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06" w:rsidRPr="003F168A" w:rsidRDefault="00144B95" w:rsidP="00144B95">
      <w:pPr>
        <w:jc w:val="center"/>
        <w:rPr>
          <w:b/>
          <w:sz w:val="40"/>
          <w:szCs w:val="40"/>
        </w:rPr>
      </w:pPr>
      <w:r w:rsidRPr="003F168A">
        <w:rPr>
          <w:b/>
          <w:sz w:val="40"/>
          <w:szCs w:val="40"/>
        </w:rPr>
        <w:t>Receiving Deliveries</w:t>
      </w:r>
    </w:p>
    <w:p w:rsidR="00C40D06" w:rsidRPr="003F168A" w:rsidRDefault="00C40D06" w:rsidP="00C40D06">
      <w:pPr>
        <w:rPr>
          <w:sz w:val="24"/>
          <w:szCs w:val="24"/>
        </w:rPr>
      </w:pPr>
      <w:r w:rsidRPr="003F168A">
        <w:rPr>
          <w:b/>
          <w:sz w:val="24"/>
          <w:szCs w:val="24"/>
        </w:rPr>
        <w:t>PURPOSE</w:t>
      </w:r>
      <w:r w:rsidRPr="003F168A">
        <w:rPr>
          <w:sz w:val="24"/>
          <w:szCs w:val="24"/>
        </w:rPr>
        <w:t>:  To ensure that all food is received fresh and safe when it enters the foodservice operation and to transfer food to proper storage as quickly as possible.</w:t>
      </w:r>
    </w:p>
    <w:p w:rsidR="00C40D06" w:rsidRPr="003F168A" w:rsidRDefault="00C40D06" w:rsidP="00C40D06">
      <w:pPr>
        <w:rPr>
          <w:sz w:val="24"/>
          <w:szCs w:val="24"/>
        </w:rPr>
      </w:pPr>
      <w:r w:rsidRPr="003F168A">
        <w:rPr>
          <w:b/>
          <w:sz w:val="24"/>
          <w:szCs w:val="24"/>
        </w:rPr>
        <w:t>SCOPE</w:t>
      </w:r>
      <w:r w:rsidRPr="003F168A">
        <w:rPr>
          <w:sz w:val="24"/>
          <w:szCs w:val="24"/>
        </w:rPr>
        <w:t xml:space="preserve">:  This procedure applies to foodservice employees who handle, prepare, or serve food. </w:t>
      </w:r>
    </w:p>
    <w:p w:rsidR="00C40D06" w:rsidRDefault="00C40D06" w:rsidP="00C40D06">
      <w:pPr>
        <w:rPr>
          <w:sz w:val="24"/>
          <w:szCs w:val="24"/>
        </w:rPr>
      </w:pPr>
      <w:r w:rsidRPr="003F168A">
        <w:rPr>
          <w:b/>
          <w:sz w:val="24"/>
          <w:szCs w:val="24"/>
        </w:rPr>
        <w:t>KEY</w:t>
      </w:r>
      <w:r w:rsidRPr="003F168A">
        <w:rPr>
          <w:sz w:val="24"/>
          <w:szCs w:val="24"/>
        </w:rPr>
        <w:t xml:space="preserve"> </w:t>
      </w:r>
      <w:r w:rsidRPr="003F168A">
        <w:rPr>
          <w:b/>
          <w:sz w:val="24"/>
          <w:szCs w:val="24"/>
        </w:rPr>
        <w:t>WORDS</w:t>
      </w:r>
      <w:r w:rsidRPr="003F168A">
        <w:rPr>
          <w:sz w:val="24"/>
          <w:szCs w:val="24"/>
        </w:rPr>
        <w:t>:  Cross-Contamination, Temperatures, Receiving, Holding, Frozen Goods, Delivery</w:t>
      </w:r>
    </w:p>
    <w:p w:rsidR="003F168A" w:rsidRPr="003F168A" w:rsidRDefault="003F168A" w:rsidP="00C40D06">
      <w:pPr>
        <w:rPr>
          <w:sz w:val="24"/>
          <w:szCs w:val="24"/>
        </w:rPr>
      </w:pPr>
    </w:p>
    <w:p w:rsidR="00C40D06" w:rsidRPr="003F168A" w:rsidRDefault="00C40D06" w:rsidP="00C40D06">
      <w:pPr>
        <w:rPr>
          <w:sz w:val="24"/>
          <w:szCs w:val="24"/>
          <w:u w:val="single"/>
        </w:rPr>
      </w:pPr>
      <w:r w:rsidRPr="003F168A">
        <w:rPr>
          <w:b/>
          <w:sz w:val="24"/>
          <w:szCs w:val="24"/>
          <w:u w:val="single"/>
        </w:rPr>
        <w:t>INSTRUCTIONS</w:t>
      </w:r>
    </w:p>
    <w:p w:rsidR="009C460F" w:rsidRPr="003F168A" w:rsidRDefault="00C40D06" w:rsidP="00C40D06">
      <w:pPr>
        <w:pStyle w:val="ListParagraph"/>
        <w:numPr>
          <w:ilvl w:val="0"/>
          <w:numId w:val="2"/>
        </w:numPr>
        <w:rPr>
          <w:sz w:val="24"/>
          <w:szCs w:val="24"/>
        </w:rPr>
      </w:pPr>
      <w:r w:rsidRPr="003F168A">
        <w:rPr>
          <w:sz w:val="24"/>
          <w:szCs w:val="24"/>
        </w:rPr>
        <w:t>Train foodservice employees on using the procedures in this SOP.</w:t>
      </w:r>
    </w:p>
    <w:p w:rsidR="009C460F" w:rsidRPr="003F168A" w:rsidRDefault="00C40D06" w:rsidP="00C40D06">
      <w:pPr>
        <w:pStyle w:val="ListParagraph"/>
        <w:numPr>
          <w:ilvl w:val="0"/>
          <w:numId w:val="2"/>
        </w:numPr>
        <w:rPr>
          <w:sz w:val="24"/>
          <w:szCs w:val="24"/>
        </w:rPr>
      </w:pPr>
      <w:r w:rsidRPr="003F168A">
        <w:rPr>
          <w:sz w:val="24"/>
          <w:szCs w:val="24"/>
        </w:rPr>
        <w:t xml:space="preserve">Follow </w:t>
      </w:r>
      <w:r w:rsidR="003F168A">
        <w:rPr>
          <w:sz w:val="24"/>
          <w:szCs w:val="24"/>
        </w:rPr>
        <w:t>California Retail Food Code</w:t>
      </w:r>
      <w:r w:rsidRPr="003F168A">
        <w:rPr>
          <w:sz w:val="24"/>
          <w:szCs w:val="24"/>
        </w:rPr>
        <w:t xml:space="preserve"> requirements.</w:t>
      </w:r>
    </w:p>
    <w:p w:rsidR="009C460F" w:rsidRPr="003F168A" w:rsidRDefault="00C40D06" w:rsidP="00C40D06">
      <w:pPr>
        <w:pStyle w:val="ListParagraph"/>
        <w:numPr>
          <w:ilvl w:val="0"/>
          <w:numId w:val="2"/>
        </w:numPr>
        <w:rPr>
          <w:sz w:val="24"/>
          <w:szCs w:val="24"/>
        </w:rPr>
      </w:pPr>
      <w:r w:rsidRPr="003F168A">
        <w:rPr>
          <w:sz w:val="24"/>
          <w:szCs w:val="24"/>
        </w:rPr>
        <w:t>Schedule deliveries to arrive at designated times during operational hours.</w:t>
      </w:r>
    </w:p>
    <w:p w:rsidR="009C460F" w:rsidRPr="003F168A" w:rsidRDefault="00C40D06" w:rsidP="00C40D06">
      <w:pPr>
        <w:pStyle w:val="ListParagraph"/>
        <w:numPr>
          <w:ilvl w:val="0"/>
          <w:numId w:val="2"/>
        </w:numPr>
        <w:rPr>
          <w:sz w:val="24"/>
          <w:szCs w:val="24"/>
        </w:rPr>
      </w:pPr>
      <w:r w:rsidRPr="003F168A">
        <w:rPr>
          <w:sz w:val="24"/>
          <w:szCs w:val="24"/>
        </w:rPr>
        <w:t>Post the delivery schedule, including the names of vendors, days and times of deliveries, and drivers’ names.</w:t>
      </w:r>
    </w:p>
    <w:p w:rsidR="009C460F" w:rsidRPr="003F168A" w:rsidRDefault="00C40D06" w:rsidP="00C40D06">
      <w:pPr>
        <w:pStyle w:val="ListParagraph"/>
        <w:numPr>
          <w:ilvl w:val="0"/>
          <w:numId w:val="2"/>
        </w:numPr>
        <w:rPr>
          <w:sz w:val="24"/>
          <w:szCs w:val="24"/>
        </w:rPr>
      </w:pPr>
      <w:r w:rsidRPr="003F168A">
        <w:rPr>
          <w:sz w:val="24"/>
          <w:szCs w:val="24"/>
        </w:rPr>
        <w:t>Establish a rejection policy to ensure accurate, timely, consistent, and effective refusal and return of rejected goods.</w:t>
      </w:r>
    </w:p>
    <w:p w:rsidR="009C460F" w:rsidRPr="003F168A" w:rsidRDefault="00C40D06" w:rsidP="00C40D06">
      <w:pPr>
        <w:pStyle w:val="ListParagraph"/>
        <w:numPr>
          <w:ilvl w:val="0"/>
          <w:numId w:val="2"/>
        </w:numPr>
        <w:rPr>
          <w:sz w:val="24"/>
          <w:szCs w:val="24"/>
        </w:rPr>
      </w:pPr>
      <w:r w:rsidRPr="003F168A">
        <w:rPr>
          <w:sz w:val="24"/>
          <w:szCs w:val="24"/>
        </w:rPr>
        <w:t>Organize freezer and refrigeration space, loading docks, and store rooms before deliveries.</w:t>
      </w:r>
    </w:p>
    <w:p w:rsidR="009C460F" w:rsidRPr="003F168A" w:rsidRDefault="00C40D06" w:rsidP="00C40D06">
      <w:pPr>
        <w:pStyle w:val="ListParagraph"/>
        <w:numPr>
          <w:ilvl w:val="0"/>
          <w:numId w:val="2"/>
        </w:numPr>
        <w:rPr>
          <w:sz w:val="24"/>
          <w:szCs w:val="24"/>
        </w:rPr>
      </w:pPr>
      <w:r w:rsidRPr="003F168A">
        <w:rPr>
          <w:sz w:val="24"/>
          <w:szCs w:val="24"/>
        </w:rPr>
        <w:t>Gather product specification lists and purchase orders, temperature logs, calibrated thermometers, pens, flashlights, and clean loading carts before deliveries.  Refer to the Using and Calibrating Thermometers SOP.</w:t>
      </w:r>
    </w:p>
    <w:p w:rsidR="009C460F" w:rsidRPr="003F168A" w:rsidRDefault="00C40D06" w:rsidP="00C40D06">
      <w:pPr>
        <w:pStyle w:val="ListParagraph"/>
        <w:numPr>
          <w:ilvl w:val="0"/>
          <w:numId w:val="2"/>
        </w:numPr>
        <w:rPr>
          <w:sz w:val="24"/>
          <w:szCs w:val="24"/>
        </w:rPr>
      </w:pPr>
      <w:r w:rsidRPr="003F168A">
        <w:rPr>
          <w:sz w:val="24"/>
          <w:szCs w:val="24"/>
        </w:rPr>
        <w:t>Keep receiving area clean and well lighted.</w:t>
      </w:r>
    </w:p>
    <w:p w:rsidR="009C460F" w:rsidRPr="003F168A" w:rsidRDefault="00C40D06" w:rsidP="00C40D06">
      <w:pPr>
        <w:pStyle w:val="ListParagraph"/>
        <w:numPr>
          <w:ilvl w:val="0"/>
          <w:numId w:val="2"/>
        </w:numPr>
        <w:rPr>
          <w:sz w:val="24"/>
          <w:szCs w:val="24"/>
        </w:rPr>
      </w:pPr>
      <w:r w:rsidRPr="003F168A">
        <w:rPr>
          <w:sz w:val="24"/>
          <w:szCs w:val="24"/>
        </w:rPr>
        <w:t>Do not touch ready-to-eat foods with bare hands.</w:t>
      </w:r>
    </w:p>
    <w:p w:rsidR="009C460F" w:rsidRPr="003F168A" w:rsidRDefault="00C40D06" w:rsidP="00C40D06">
      <w:pPr>
        <w:pStyle w:val="ListParagraph"/>
        <w:numPr>
          <w:ilvl w:val="0"/>
          <w:numId w:val="2"/>
        </w:numPr>
        <w:rPr>
          <w:sz w:val="24"/>
          <w:szCs w:val="24"/>
        </w:rPr>
      </w:pPr>
      <w:r w:rsidRPr="003F168A">
        <w:rPr>
          <w:sz w:val="24"/>
          <w:szCs w:val="24"/>
        </w:rPr>
        <w:t xml:space="preserve">Determine whether foods will be marked with the date arrival or the “use by” </w:t>
      </w:r>
      <w:proofErr w:type="gramStart"/>
      <w:r w:rsidRPr="003F168A">
        <w:rPr>
          <w:sz w:val="24"/>
          <w:szCs w:val="24"/>
        </w:rPr>
        <w:t>date  and</w:t>
      </w:r>
      <w:proofErr w:type="gramEnd"/>
      <w:r w:rsidRPr="003F168A">
        <w:rPr>
          <w:sz w:val="24"/>
          <w:szCs w:val="24"/>
        </w:rPr>
        <w:t xml:space="preserve"> mark accordingly upon receipt.</w:t>
      </w:r>
    </w:p>
    <w:p w:rsidR="009C460F" w:rsidRPr="003F168A" w:rsidRDefault="00C40D06" w:rsidP="00C40D06">
      <w:pPr>
        <w:pStyle w:val="ListParagraph"/>
        <w:numPr>
          <w:ilvl w:val="0"/>
          <w:numId w:val="2"/>
        </w:numPr>
        <w:rPr>
          <w:sz w:val="24"/>
          <w:szCs w:val="24"/>
        </w:rPr>
      </w:pPr>
      <w:r w:rsidRPr="003F168A">
        <w:rPr>
          <w:sz w:val="24"/>
          <w:szCs w:val="24"/>
        </w:rPr>
        <w:t>Compare delivery invoice against products ordered and products delivered.</w:t>
      </w:r>
    </w:p>
    <w:p w:rsidR="00C40D06" w:rsidRPr="003F168A" w:rsidRDefault="00C40D06" w:rsidP="00C40D06">
      <w:pPr>
        <w:pStyle w:val="ListParagraph"/>
        <w:numPr>
          <w:ilvl w:val="0"/>
          <w:numId w:val="2"/>
        </w:numPr>
        <w:rPr>
          <w:sz w:val="24"/>
          <w:szCs w:val="24"/>
        </w:rPr>
      </w:pPr>
      <w:r w:rsidRPr="003F168A">
        <w:rPr>
          <w:sz w:val="24"/>
          <w:szCs w:val="24"/>
        </w:rPr>
        <w:t>Transfer foods to their appropriate locations as quickly as possible.</w:t>
      </w:r>
    </w:p>
    <w:p w:rsidR="00C40D06" w:rsidRDefault="00C40D06" w:rsidP="00C40D06">
      <w:pPr>
        <w:rPr>
          <w:sz w:val="24"/>
          <w:szCs w:val="24"/>
        </w:rPr>
      </w:pPr>
    </w:p>
    <w:p w:rsidR="003F168A" w:rsidRPr="003F168A" w:rsidRDefault="003F168A" w:rsidP="00C40D06">
      <w:pPr>
        <w:rPr>
          <w:sz w:val="24"/>
          <w:szCs w:val="24"/>
        </w:rPr>
      </w:pPr>
    </w:p>
    <w:p w:rsidR="00C40D06" w:rsidRPr="003F168A" w:rsidRDefault="00C40D06" w:rsidP="00C40D06">
      <w:pPr>
        <w:rPr>
          <w:sz w:val="24"/>
          <w:szCs w:val="24"/>
          <w:u w:val="single"/>
        </w:rPr>
      </w:pPr>
      <w:r w:rsidRPr="003F168A">
        <w:rPr>
          <w:b/>
          <w:sz w:val="24"/>
          <w:szCs w:val="24"/>
          <w:u w:val="single"/>
        </w:rPr>
        <w:t>MONITORING</w:t>
      </w:r>
    </w:p>
    <w:p w:rsidR="009C460F" w:rsidRPr="003F168A" w:rsidRDefault="00C40D06" w:rsidP="00C40D06">
      <w:pPr>
        <w:pStyle w:val="ListParagraph"/>
        <w:numPr>
          <w:ilvl w:val="0"/>
          <w:numId w:val="4"/>
        </w:numPr>
        <w:rPr>
          <w:sz w:val="24"/>
          <w:szCs w:val="24"/>
        </w:rPr>
      </w:pPr>
      <w:r w:rsidRPr="003F168A">
        <w:rPr>
          <w:sz w:val="24"/>
          <w:szCs w:val="24"/>
        </w:rPr>
        <w:t>Inspect the delivery truck when it arrives to ensure that it is clean, free of putrid odors, and organized to prevent cross-contamination.  Be sure refrigerated foods are delivered on a refrigerated truck.</w:t>
      </w:r>
    </w:p>
    <w:p w:rsidR="009C460F" w:rsidRPr="003F168A" w:rsidRDefault="00C40D06" w:rsidP="00C40D06">
      <w:pPr>
        <w:pStyle w:val="ListParagraph"/>
        <w:numPr>
          <w:ilvl w:val="0"/>
          <w:numId w:val="4"/>
        </w:numPr>
        <w:rPr>
          <w:sz w:val="24"/>
          <w:szCs w:val="24"/>
        </w:rPr>
      </w:pPr>
      <w:r w:rsidRPr="003F168A">
        <w:rPr>
          <w:sz w:val="24"/>
          <w:szCs w:val="24"/>
        </w:rPr>
        <w:lastRenderedPageBreak/>
        <w:t xml:space="preserve">Check the interior temperature of refrigerated trucks.   </w:t>
      </w:r>
    </w:p>
    <w:p w:rsidR="009C460F" w:rsidRPr="003F168A" w:rsidRDefault="00C40D06" w:rsidP="00C40D06">
      <w:pPr>
        <w:pStyle w:val="ListParagraph"/>
        <w:numPr>
          <w:ilvl w:val="0"/>
          <w:numId w:val="4"/>
        </w:numPr>
        <w:rPr>
          <w:sz w:val="24"/>
          <w:szCs w:val="24"/>
        </w:rPr>
      </w:pPr>
      <w:r w:rsidRPr="003F168A">
        <w:rPr>
          <w:sz w:val="24"/>
          <w:szCs w:val="24"/>
        </w:rPr>
        <w:t xml:space="preserve">Confirm vendor name, day and time of delivery, as well as driver’s identification before accepting delivery.  If driver’s name is different from what is indicated on the delivery schedule, contact the vendor immediately. </w:t>
      </w:r>
    </w:p>
    <w:p w:rsidR="009C460F" w:rsidRPr="003F168A" w:rsidRDefault="00C40D06" w:rsidP="00C40D06">
      <w:pPr>
        <w:pStyle w:val="ListParagraph"/>
        <w:numPr>
          <w:ilvl w:val="0"/>
          <w:numId w:val="4"/>
        </w:numPr>
        <w:rPr>
          <w:sz w:val="24"/>
          <w:szCs w:val="24"/>
        </w:rPr>
      </w:pPr>
      <w:r w:rsidRPr="003F168A">
        <w:rPr>
          <w:sz w:val="24"/>
          <w:szCs w:val="24"/>
        </w:rPr>
        <w:t>Check frozen foods to ensure that they are all frozen solid and show no signs of thawing and refreezing, such as the presence of large ice crystals or liquids on the bottom of cartons.</w:t>
      </w:r>
    </w:p>
    <w:p w:rsidR="009C460F" w:rsidRPr="003F168A" w:rsidRDefault="00C40D06" w:rsidP="00C40D06">
      <w:pPr>
        <w:pStyle w:val="ListParagraph"/>
        <w:numPr>
          <w:ilvl w:val="0"/>
          <w:numId w:val="4"/>
        </w:numPr>
        <w:rPr>
          <w:sz w:val="24"/>
          <w:szCs w:val="24"/>
        </w:rPr>
      </w:pPr>
      <w:r w:rsidRPr="003F168A">
        <w:rPr>
          <w:sz w:val="24"/>
          <w:szCs w:val="24"/>
        </w:rPr>
        <w:t>Check the temperature of refrigerated foods.</w:t>
      </w:r>
    </w:p>
    <w:p w:rsidR="009C460F" w:rsidRPr="003F168A" w:rsidRDefault="00C40D06" w:rsidP="00C40D06">
      <w:pPr>
        <w:pStyle w:val="ListParagraph"/>
        <w:numPr>
          <w:ilvl w:val="1"/>
          <w:numId w:val="4"/>
        </w:numPr>
        <w:rPr>
          <w:sz w:val="24"/>
          <w:szCs w:val="24"/>
        </w:rPr>
      </w:pPr>
      <w:r w:rsidRPr="003F168A">
        <w:rPr>
          <w:sz w:val="24"/>
          <w:szCs w:val="24"/>
        </w:rPr>
        <w:t>For fresh meat, fish, and poultry products, insert a clean and sanitized thermometer into the center of the product to ensure a temperature of 41</w:t>
      </w:r>
      <w:r w:rsidR="003F168A">
        <w:rPr>
          <w:sz w:val="24"/>
          <w:szCs w:val="24"/>
        </w:rPr>
        <w:t>°</w:t>
      </w:r>
      <w:r w:rsidRPr="003F168A">
        <w:rPr>
          <w:sz w:val="24"/>
          <w:szCs w:val="24"/>
        </w:rPr>
        <w:t>F or below.  The temperature of milk should be 45</w:t>
      </w:r>
      <w:r w:rsidR="003F168A">
        <w:rPr>
          <w:sz w:val="24"/>
          <w:szCs w:val="24"/>
        </w:rPr>
        <w:t>°</w:t>
      </w:r>
      <w:r w:rsidRPr="003F168A">
        <w:rPr>
          <w:sz w:val="24"/>
          <w:szCs w:val="24"/>
        </w:rPr>
        <w:t xml:space="preserve">F or below. </w:t>
      </w:r>
    </w:p>
    <w:p w:rsidR="009C460F" w:rsidRPr="003F168A" w:rsidRDefault="00C40D06" w:rsidP="00C40D06">
      <w:pPr>
        <w:pStyle w:val="ListParagraph"/>
        <w:numPr>
          <w:ilvl w:val="1"/>
          <w:numId w:val="4"/>
        </w:numPr>
        <w:rPr>
          <w:sz w:val="24"/>
          <w:szCs w:val="24"/>
        </w:rPr>
      </w:pPr>
      <w:r w:rsidRPr="003F168A">
        <w:rPr>
          <w:sz w:val="24"/>
          <w:szCs w:val="24"/>
        </w:rPr>
        <w:t>For packaged products, insert a food thermometer between two packages being careful not to puncture the wrapper.  If the temperature exceeds 41</w:t>
      </w:r>
      <w:r w:rsidR="003F168A">
        <w:rPr>
          <w:sz w:val="24"/>
          <w:szCs w:val="24"/>
        </w:rPr>
        <w:t>°</w:t>
      </w:r>
      <w:r w:rsidRPr="003F168A">
        <w:rPr>
          <w:sz w:val="24"/>
          <w:szCs w:val="24"/>
        </w:rPr>
        <w:t>F, it may be necessary to take the internal temperature before accepting the product.</w:t>
      </w:r>
    </w:p>
    <w:p w:rsidR="00C40D06" w:rsidRPr="003F168A" w:rsidRDefault="00C40D06" w:rsidP="00C40D06">
      <w:pPr>
        <w:pStyle w:val="ListParagraph"/>
        <w:numPr>
          <w:ilvl w:val="1"/>
          <w:numId w:val="4"/>
        </w:numPr>
        <w:rPr>
          <w:sz w:val="24"/>
          <w:szCs w:val="24"/>
        </w:rPr>
      </w:pPr>
      <w:r w:rsidRPr="003F168A">
        <w:rPr>
          <w:sz w:val="24"/>
          <w:szCs w:val="24"/>
        </w:rPr>
        <w:t>For eggs, the interior temperature of the truck should be 45</w:t>
      </w:r>
      <w:r w:rsidR="003F168A">
        <w:rPr>
          <w:sz w:val="24"/>
          <w:szCs w:val="24"/>
        </w:rPr>
        <w:t>°</w:t>
      </w:r>
      <w:r w:rsidRPr="003F168A">
        <w:rPr>
          <w:sz w:val="24"/>
          <w:szCs w:val="24"/>
        </w:rPr>
        <w:t xml:space="preserve">F or below.  </w:t>
      </w:r>
    </w:p>
    <w:p w:rsidR="009C460F" w:rsidRPr="003F168A" w:rsidRDefault="00C40D06" w:rsidP="00C40D06">
      <w:pPr>
        <w:pStyle w:val="ListParagraph"/>
        <w:numPr>
          <w:ilvl w:val="0"/>
          <w:numId w:val="4"/>
        </w:numPr>
        <w:rPr>
          <w:sz w:val="24"/>
          <w:szCs w:val="24"/>
        </w:rPr>
      </w:pPr>
      <w:r w:rsidRPr="003F168A">
        <w:rPr>
          <w:sz w:val="24"/>
          <w:szCs w:val="24"/>
        </w:rPr>
        <w:t>Check dates of milk, eggs, and other perishable goods to ensure safety and quality.</w:t>
      </w:r>
    </w:p>
    <w:p w:rsidR="009C460F" w:rsidRPr="003F168A" w:rsidRDefault="00C40D06" w:rsidP="00C40D06">
      <w:pPr>
        <w:pStyle w:val="ListParagraph"/>
        <w:numPr>
          <w:ilvl w:val="0"/>
          <w:numId w:val="4"/>
        </w:numPr>
        <w:rPr>
          <w:sz w:val="24"/>
          <w:szCs w:val="24"/>
        </w:rPr>
      </w:pPr>
      <w:r w:rsidRPr="003F168A">
        <w:rPr>
          <w:sz w:val="24"/>
          <w:szCs w:val="24"/>
        </w:rPr>
        <w:t xml:space="preserve">Check the integrity of food packaging.  </w:t>
      </w:r>
    </w:p>
    <w:p w:rsidR="00C40D06" w:rsidRPr="003F168A" w:rsidRDefault="00C40D06" w:rsidP="00C40D06">
      <w:pPr>
        <w:pStyle w:val="ListParagraph"/>
        <w:numPr>
          <w:ilvl w:val="0"/>
          <w:numId w:val="4"/>
        </w:numPr>
        <w:rPr>
          <w:sz w:val="24"/>
          <w:szCs w:val="24"/>
        </w:rPr>
      </w:pPr>
      <w:r w:rsidRPr="003F168A">
        <w:rPr>
          <w:sz w:val="24"/>
          <w:szCs w:val="24"/>
        </w:rPr>
        <w:t xml:space="preserve">Check the cleanliness of crates and other shipping containers before accepting products.  Reject foods that are shipped in dirty crates. </w:t>
      </w:r>
    </w:p>
    <w:p w:rsidR="00C40D06" w:rsidRDefault="00C40D06" w:rsidP="00C40D06">
      <w:pPr>
        <w:rPr>
          <w:sz w:val="24"/>
          <w:szCs w:val="24"/>
        </w:rPr>
      </w:pPr>
    </w:p>
    <w:p w:rsidR="003F168A" w:rsidRPr="003F168A" w:rsidRDefault="003F168A" w:rsidP="00C40D06">
      <w:pPr>
        <w:rPr>
          <w:sz w:val="24"/>
          <w:szCs w:val="24"/>
        </w:rPr>
      </w:pPr>
    </w:p>
    <w:p w:rsidR="00C40D06" w:rsidRPr="003F168A" w:rsidRDefault="00C40D06" w:rsidP="00C40D06">
      <w:pPr>
        <w:rPr>
          <w:sz w:val="24"/>
          <w:szCs w:val="24"/>
          <w:u w:val="single"/>
        </w:rPr>
      </w:pPr>
      <w:r w:rsidRPr="003F168A">
        <w:rPr>
          <w:b/>
          <w:sz w:val="24"/>
          <w:szCs w:val="24"/>
          <w:u w:val="single"/>
        </w:rPr>
        <w:t>CORRECTIVE</w:t>
      </w:r>
      <w:r w:rsidRPr="003F168A">
        <w:rPr>
          <w:sz w:val="24"/>
          <w:szCs w:val="24"/>
          <w:u w:val="single"/>
        </w:rPr>
        <w:t xml:space="preserve"> </w:t>
      </w:r>
      <w:r w:rsidRPr="003F168A">
        <w:rPr>
          <w:b/>
          <w:sz w:val="24"/>
          <w:szCs w:val="24"/>
          <w:u w:val="single"/>
        </w:rPr>
        <w:t>ACTION</w:t>
      </w:r>
    </w:p>
    <w:p w:rsidR="009C460F" w:rsidRPr="003F168A" w:rsidRDefault="00C40D06" w:rsidP="00C40D06">
      <w:pPr>
        <w:pStyle w:val="ListParagraph"/>
        <w:numPr>
          <w:ilvl w:val="0"/>
          <w:numId w:val="6"/>
        </w:numPr>
        <w:rPr>
          <w:sz w:val="24"/>
          <w:szCs w:val="24"/>
        </w:rPr>
      </w:pPr>
      <w:r w:rsidRPr="003F168A">
        <w:rPr>
          <w:sz w:val="24"/>
          <w:szCs w:val="24"/>
        </w:rPr>
        <w:t>Retrain any foodservice employee found not following the procedures in this SOP.</w:t>
      </w:r>
    </w:p>
    <w:p w:rsidR="009C460F" w:rsidRPr="003F168A" w:rsidRDefault="00C40D06" w:rsidP="00C40D06">
      <w:pPr>
        <w:pStyle w:val="ListParagraph"/>
        <w:numPr>
          <w:ilvl w:val="0"/>
          <w:numId w:val="6"/>
        </w:numPr>
        <w:rPr>
          <w:sz w:val="24"/>
          <w:szCs w:val="24"/>
        </w:rPr>
      </w:pPr>
      <w:r w:rsidRPr="003F168A">
        <w:rPr>
          <w:sz w:val="24"/>
          <w:szCs w:val="24"/>
        </w:rPr>
        <w:t>Reject the following:</w:t>
      </w:r>
    </w:p>
    <w:p w:rsidR="009C460F" w:rsidRPr="003F168A" w:rsidRDefault="00C40D06" w:rsidP="00C40D06">
      <w:pPr>
        <w:pStyle w:val="ListParagraph"/>
        <w:numPr>
          <w:ilvl w:val="1"/>
          <w:numId w:val="6"/>
        </w:numPr>
        <w:rPr>
          <w:sz w:val="24"/>
          <w:szCs w:val="24"/>
        </w:rPr>
      </w:pPr>
      <w:r w:rsidRPr="003F168A">
        <w:rPr>
          <w:sz w:val="24"/>
          <w:szCs w:val="24"/>
        </w:rPr>
        <w:t>Frozen foods with signs of previous thawing</w:t>
      </w:r>
    </w:p>
    <w:p w:rsidR="009C460F" w:rsidRPr="003F168A" w:rsidRDefault="00C40D06" w:rsidP="00C40D06">
      <w:pPr>
        <w:pStyle w:val="ListParagraph"/>
        <w:numPr>
          <w:ilvl w:val="1"/>
          <w:numId w:val="6"/>
        </w:numPr>
        <w:rPr>
          <w:sz w:val="24"/>
          <w:szCs w:val="24"/>
        </w:rPr>
      </w:pPr>
      <w:r w:rsidRPr="003F168A">
        <w:rPr>
          <w:sz w:val="24"/>
          <w:szCs w:val="24"/>
        </w:rPr>
        <w:t>Cans that have signs of deterioration, such as swollen sides or ends, flawed seals or seams, dents, or rust</w:t>
      </w:r>
    </w:p>
    <w:p w:rsidR="009C460F" w:rsidRPr="003F168A" w:rsidRDefault="00C40D06" w:rsidP="00C40D06">
      <w:pPr>
        <w:pStyle w:val="ListParagraph"/>
        <w:numPr>
          <w:ilvl w:val="1"/>
          <w:numId w:val="6"/>
        </w:numPr>
        <w:rPr>
          <w:sz w:val="24"/>
          <w:szCs w:val="24"/>
        </w:rPr>
      </w:pPr>
      <w:r w:rsidRPr="003F168A">
        <w:rPr>
          <w:sz w:val="24"/>
          <w:szCs w:val="24"/>
        </w:rPr>
        <w:t xml:space="preserve">Punctured packages  </w:t>
      </w:r>
    </w:p>
    <w:p w:rsidR="009C460F" w:rsidRPr="003F168A" w:rsidRDefault="00C40D06" w:rsidP="00C40D06">
      <w:pPr>
        <w:pStyle w:val="ListParagraph"/>
        <w:numPr>
          <w:ilvl w:val="1"/>
          <w:numId w:val="6"/>
        </w:numPr>
        <w:rPr>
          <w:sz w:val="24"/>
          <w:szCs w:val="24"/>
        </w:rPr>
      </w:pPr>
      <w:r w:rsidRPr="003F168A">
        <w:rPr>
          <w:sz w:val="24"/>
          <w:szCs w:val="24"/>
        </w:rPr>
        <w:t>Foods with out-dated expiration dates</w:t>
      </w:r>
    </w:p>
    <w:p w:rsidR="00C40D06" w:rsidRPr="003F168A" w:rsidRDefault="00C40D06" w:rsidP="00C40D06">
      <w:pPr>
        <w:pStyle w:val="ListParagraph"/>
        <w:numPr>
          <w:ilvl w:val="1"/>
          <w:numId w:val="6"/>
        </w:numPr>
        <w:rPr>
          <w:sz w:val="24"/>
          <w:szCs w:val="24"/>
        </w:rPr>
      </w:pPr>
      <w:r w:rsidRPr="003F168A">
        <w:rPr>
          <w:sz w:val="24"/>
          <w:szCs w:val="24"/>
        </w:rPr>
        <w:t>Foods that are out of safe temperature zone or deemed unacceptable by the established rejection policy</w:t>
      </w:r>
    </w:p>
    <w:p w:rsidR="006F7C85" w:rsidRDefault="006F7C85" w:rsidP="006F7C85">
      <w:pPr>
        <w:pStyle w:val="ListParagraph"/>
        <w:ind w:left="1440"/>
        <w:rPr>
          <w:sz w:val="24"/>
          <w:szCs w:val="24"/>
        </w:rPr>
      </w:pPr>
    </w:p>
    <w:p w:rsidR="003F168A" w:rsidRDefault="003F168A" w:rsidP="006F7C85">
      <w:pPr>
        <w:pStyle w:val="ListParagraph"/>
        <w:ind w:left="1440"/>
        <w:rPr>
          <w:sz w:val="24"/>
          <w:szCs w:val="24"/>
        </w:rPr>
      </w:pPr>
    </w:p>
    <w:p w:rsidR="003F168A" w:rsidRDefault="003F168A" w:rsidP="006F7C85">
      <w:pPr>
        <w:pStyle w:val="ListParagraph"/>
        <w:ind w:left="1440"/>
        <w:rPr>
          <w:sz w:val="24"/>
          <w:szCs w:val="24"/>
        </w:rPr>
      </w:pPr>
    </w:p>
    <w:p w:rsidR="003F168A" w:rsidRDefault="003F168A" w:rsidP="006F7C85">
      <w:pPr>
        <w:pStyle w:val="ListParagraph"/>
        <w:ind w:left="1440"/>
        <w:rPr>
          <w:sz w:val="24"/>
          <w:szCs w:val="24"/>
        </w:rPr>
      </w:pPr>
    </w:p>
    <w:p w:rsidR="003F168A" w:rsidRDefault="003F168A" w:rsidP="006F7C85">
      <w:pPr>
        <w:pStyle w:val="ListParagraph"/>
        <w:ind w:left="1440"/>
        <w:rPr>
          <w:sz w:val="24"/>
          <w:szCs w:val="24"/>
        </w:rPr>
      </w:pPr>
    </w:p>
    <w:p w:rsidR="00C40D06" w:rsidRPr="003F168A" w:rsidRDefault="00C40D06" w:rsidP="00C40D06">
      <w:pPr>
        <w:rPr>
          <w:sz w:val="24"/>
          <w:szCs w:val="24"/>
          <w:u w:val="single"/>
        </w:rPr>
      </w:pPr>
      <w:bookmarkStart w:id="0" w:name="_GoBack"/>
      <w:bookmarkEnd w:id="0"/>
      <w:r w:rsidRPr="003F168A">
        <w:rPr>
          <w:b/>
          <w:sz w:val="24"/>
          <w:szCs w:val="24"/>
          <w:u w:val="single"/>
        </w:rPr>
        <w:lastRenderedPageBreak/>
        <w:t>VERIFICATION AND RECORD KEEPING</w:t>
      </w:r>
    </w:p>
    <w:p w:rsidR="00C40D06" w:rsidRPr="003F168A" w:rsidRDefault="00C40D06" w:rsidP="00C40D06">
      <w:pPr>
        <w:rPr>
          <w:sz w:val="24"/>
          <w:szCs w:val="24"/>
        </w:rPr>
      </w:pPr>
      <w:r w:rsidRPr="003F168A">
        <w:rPr>
          <w:sz w:val="24"/>
          <w:szCs w:val="24"/>
        </w:rPr>
        <w:t>Record the temperature and the corrective action on the delivery invoice or on the Receiving Log.  The foodservice manager will verify that foodservice employees are receiving products using the proper procedure by visually monitoring receiving practices during the shift and reviewing the Receiving Log at the close of each day.  Receiving Logs are kept on file for a minimum of 1 year.</w:t>
      </w:r>
    </w:p>
    <w:p w:rsidR="00C40D06" w:rsidRPr="003F168A" w:rsidRDefault="00C40D06" w:rsidP="00C40D06">
      <w:pPr>
        <w:rPr>
          <w:sz w:val="24"/>
          <w:szCs w:val="24"/>
        </w:rPr>
      </w:pPr>
    </w:p>
    <w:p w:rsidR="00C40D06" w:rsidRPr="003F168A" w:rsidRDefault="00C40D06" w:rsidP="00C40D06">
      <w:pPr>
        <w:rPr>
          <w:sz w:val="24"/>
          <w:szCs w:val="24"/>
        </w:rPr>
      </w:pPr>
      <w:r w:rsidRPr="003F168A">
        <w:rPr>
          <w:b/>
          <w:sz w:val="24"/>
          <w:szCs w:val="24"/>
        </w:rPr>
        <w:t>DATE</w:t>
      </w:r>
      <w:r w:rsidRPr="003F168A">
        <w:rPr>
          <w:sz w:val="24"/>
          <w:szCs w:val="24"/>
        </w:rPr>
        <w:t xml:space="preserve"> </w:t>
      </w:r>
      <w:r w:rsidRPr="003F168A">
        <w:rPr>
          <w:b/>
          <w:sz w:val="24"/>
          <w:szCs w:val="24"/>
        </w:rPr>
        <w:t>IMPLEMENTED</w:t>
      </w:r>
      <w:r w:rsidRPr="003F168A">
        <w:rPr>
          <w:sz w:val="24"/>
          <w:szCs w:val="24"/>
        </w:rPr>
        <w:t xml:space="preserve">: </w:t>
      </w:r>
      <w:r w:rsidRPr="003F168A">
        <w:rPr>
          <w:rFonts w:ascii="Arial" w:hAnsi="Arial" w:cs="Arial"/>
          <w:sz w:val="24"/>
          <w:szCs w:val="24"/>
        </w:rPr>
        <w:t>_______________________</w:t>
      </w:r>
      <w:r w:rsidRPr="003F168A">
        <w:rPr>
          <w:sz w:val="24"/>
          <w:szCs w:val="24"/>
        </w:rPr>
        <w:t xml:space="preserve"> </w:t>
      </w:r>
      <w:r w:rsidRPr="003F168A">
        <w:rPr>
          <w:b/>
          <w:sz w:val="24"/>
          <w:szCs w:val="24"/>
        </w:rPr>
        <w:t>BY</w:t>
      </w:r>
      <w:r w:rsidRPr="003F168A">
        <w:rPr>
          <w:sz w:val="24"/>
          <w:szCs w:val="24"/>
        </w:rPr>
        <w:t xml:space="preserve">: </w:t>
      </w:r>
      <w:r w:rsidRPr="003F168A">
        <w:rPr>
          <w:rFonts w:ascii="Arial" w:hAnsi="Arial" w:cs="Arial"/>
          <w:sz w:val="24"/>
          <w:szCs w:val="24"/>
        </w:rPr>
        <w:t>_______________________</w:t>
      </w:r>
      <w:r w:rsidRPr="003F168A">
        <w:rPr>
          <w:sz w:val="24"/>
          <w:szCs w:val="24"/>
        </w:rPr>
        <w:t xml:space="preserve"> </w:t>
      </w:r>
    </w:p>
    <w:p w:rsidR="00C40D06" w:rsidRPr="003F168A" w:rsidRDefault="00C40D06" w:rsidP="00C40D06">
      <w:pPr>
        <w:rPr>
          <w:sz w:val="24"/>
          <w:szCs w:val="24"/>
        </w:rPr>
      </w:pPr>
    </w:p>
    <w:p w:rsidR="00C40D06" w:rsidRPr="003F168A" w:rsidRDefault="00C40D06" w:rsidP="00C40D06">
      <w:pPr>
        <w:rPr>
          <w:sz w:val="24"/>
          <w:szCs w:val="24"/>
        </w:rPr>
      </w:pPr>
      <w:r w:rsidRPr="003F168A">
        <w:rPr>
          <w:b/>
          <w:sz w:val="24"/>
          <w:szCs w:val="24"/>
        </w:rPr>
        <w:t>DATE</w:t>
      </w:r>
      <w:r w:rsidRPr="003F168A">
        <w:rPr>
          <w:sz w:val="24"/>
          <w:szCs w:val="24"/>
        </w:rPr>
        <w:t xml:space="preserve"> </w:t>
      </w:r>
      <w:r w:rsidRPr="003F168A">
        <w:rPr>
          <w:b/>
          <w:sz w:val="24"/>
          <w:szCs w:val="24"/>
        </w:rPr>
        <w:t>REVIEWED</w:t>
      </w:r>
      <w:r w:rsidRPr="003F168A">
        <w:rPr>
          <w:sz w:val="24"/>
          <w:szCs w:val="24"/>
        </w:rPr>
        <w:t xml:space="preserve">: </w:t>
      </w:r>
      <w:r w:rsidRPr="003F168A">
        <w:rPr>
          <w:rFonts w:ascii="Arial" w:hAnsi="Arial" w:cs="Arial"/>
          <w:sz w:val="24"/>
          <w:szCs w:val="24"/>
        </w:rPr>
        <w:t>_______________________</w:t>
      </w:r>
      <w:r w:rsidRPr="003F168A">
        <w:rPr>
          <w:sz w:val="24"/>
          <w:szCs w:val="24"/>
        </w:rPr>
        <w:t xml:space="preserve"> </w:t>
      </w:r>
      <w:r w:rsidRPr="003F168A">
        <w:rPr>
          <w:b/>
          <w:sz w:val="24"/>
          <w:szCs w:val="24"/>
        </w:rPr>
        <w:t>BY</w:t>
      </w:r>
      <w:r w:rsidRPr="003F168A">
        <w:rPr>
          <w:sz w:val="24"/>
          <w:szCs w:val="24"/>
        </w:rPr>
        <w:t xml:space="preserve">: </w:t>
      </w:r>
      <w:r w:rsidRPr="003F168A">
        <w:rPr>
          <w:rFonts w:ascii="Arial" w:hAnsi="Arial" w:cs="Arial"/>
          <w:sz w:val="24"/>
          <w:szCs w:val="24"/>
        </w:rPr>
        <w:t>_______________________</w:t>
      </w:r>
    </w:p>
    <w:p w:rsidR="00C40D06" w:rsidRPr="003F168A" w:rsidRDefault="00C40D06" w:rsidP="00C40D06">
      <w:pPr>
        <w:rPr>
          <w:sz w:val="24"/>
          <w:szCs w:val="24"/>
        </w:rPr>
      </w:pPr>
    </w:p>
    <w:p w:rsidR="001528F9" w:rsidRPr="003F168A" w:rsidRDefault="00C40D06">
      <w:pPr>
        <w:rPr>
          <w:sz w:val="24"/>
          <w:szCs w:val="24"/>
        </w:rPr>
      </w:pPr>
      <w:r w:rsidRPr="003F168A">
        <w:rPr>
          <w:b/>
          <w:sz w:val="24"/>
          <w:szCs w:val="24"/>
        </w:rPr>
        <w:t>DATE</w:t>
      </w:r>
      <w:r w:rsidRPr="003F168A">
        <w:rPr>
          <w:sz w:val="24"/>
          <w:szCs w:val="24"/>
        </w:rPr>
        <w:t xml:space="preserve"> </w:t>
      </w:r>
      <w:r w:rsidRPr="003F168A">
        <w:rPr>
          <w:b/>
          <w:sz w:val="24"/>
          <w:szCs w:val="24"/>
        </w:rPr>
        <w:t>REVISED</w:t>
      </w:r>
      <w:r w:rsidRPr="003F168A">
        <w:rPr>
          <w:sz w:val="24"/>
          <w:szCs w:val="24"/>
        </w:rPr>
        <w:t xml:space="preserve">: </w:t>
      </w:r>
      <w:r w:rsidRPr="003F168A">
        <w:rPr>
          <w:rFonts w:ascii="Arial" w:hAnsi="Arial" w:cs="Arial"/>
          <w:sz w:val="24"/>
          <w:szCs w:val="24"/>
        </w:rPr>
        <w:t>_______________________</w:t>
      </w:r>
      <w:r w:rsidRPr="003F168A">
        <w:rPr>
          <w:sz w:val="24"/>
          <w:szCs w:val="24"/>
        </w:rPr>
        <w:t xml:space="preserve"> </w:t>
      </w:r>
      <w:r w:rsidRPr="003F168A">
        <w:rPr>
          <w:b/>
          <w:sz w:val="24"/>
          <w:szCs w:val="24"/>
        </w:rPr>
        <w:t>BY</w:t>
      </w:r>
      <w:r w:rsidRPr="003F168A">
        <w:rPr>
          <w:sz w:val="24"/>
          <w:szCs w:val="24"/>
        </w:rPr>
        <w:t xml:space="preserve">: </w:t>
      </w:r>
      <w:r w:rsidRPr="003F168A">
        <w:rPr>
          <w:rFonts w:ascii="Arial" w:hAnsi="Arial" w:cs="Arial"/>
          <w:sz w:val="24"/>
          <w:szCs w:val="24"/>
        </w:rPr>
        <w:t>_______________________</w:t>
      </w:r>
    </w:p>
    <w:sectPr w:rsidR="001528F9" w:rsidRPr="003F168A" w:rsidSect="00FF0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97" w:rsidRDefault="00580997">
      <w:pPr>
        <w:spacing w:after="0" w:line="240" w:lineRule="auto"/>
      </w:pPr>
      <w:r>
        <w:separator/>
      </w:r>
    </w:p>
  </w:endnote>
  <w:endnote w:type="continuationSeparator" w:id="0">
    <w:p w:rsidR="00580997" w:rsidRDefault="0058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97" w:rsidRDefault="00580997">
      <w:pPr>
        <w:spacing w:after="0" w:line="240" w:lineRule="auto"/>
      </w:pPr>
      <w:r>
        <w:separator/>
      </w:r>
    </w:p>
  </w:footnote>
  <w:footnote w:type="continuationSeparator" w:id="0">
    <w:p w:rsidR="00580997" w:rsidRDefault="00580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A8D"/>
    <w:multiLevelType w:val="hybridMultilevel"/>
    <w:tmpl w:val="361C1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54340"/>
    <w:multiLevelType w:val="hybridMultilevel"/>
    <w:tmpl w:val="5C269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841A6"/>
    <w:multiLevelType w:val="hybridMultilevel"/>
    <w:tmpl w:val="5A58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A4312"/>
    <w:multiLevelType w:val="hybridMultilevel"/>
    <w:tmpl w:val="3946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B09D9"/>
    <w:multiLevelType w:val="hybridMultilevel"/>
    <w:tmpl w:val="CA6E7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E0DF6"/>
    <w:multiLevelType w:val="hybridMultilevel"/>
    <w:tmpl w:val="7054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06"/>
    <w:rsid w:val="00144B95"/>
    <w:rsid w:val="001A4EEE"/>
    <w:rsid w:val="003F168A"/>
    <w:rsid w:val="00580997"/>
    <w:rsid w:val="006F7C85"/>
    <w:rsid w:val="009C460F"/>
    <w:rsid w:val="00C40D06"/>
    <w:rsid w:val="00DF47C4"/>
    <w:rsid w:val="00FF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D06"/>
    <w:rPr>
      <w:color w:val="0000FF" w:themeColor="hyperlink"/>
      <w:u w:val="single"/>
    </w:rPr>
  </w:style>
  <w:style w:type="paragraph" w:styleId="ListParagraph">
    <w:name w:val="List Paragraph"/>
    <w:basedOn w:val="Normal"/>
    <w:uiPriority w:val="34"/>
    <w:qFormat/>
    <w:rsid w:val="009C4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D06"/>
    <w:rPr>
      <w:color w:val="0000FF" w:themeColor="hyperlink"/>
      <w:u w:val="single"/>
    </w:rPr>
  </w:style>
  <w:style w:type="paragraph" w:styleId="ListParagraph">
    <w:name w:val="List Paragraph"/>
    <w:basedOn w:val="Normal"/>
    <w:uiPriority w:val="34"/>
    <w:qFormat/>
    <w:rsid w:val="009C4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5</cp:revision>
  <dcterms:created xsi:type="dcterms:W3CDTF">2013-06-11T17:55:00Z</dcterms:created>
  <dcterms:modified xsi:type="dcterms:W3CDTF">2013-06-12T23:11:00Z</dcterms:modified>
</cp:coreProperties>
</file>