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31466" w14:textId="77777777" w:rsidR="009D50AA" w:rsidRDefault="00D0775A" w:rsidP="0099139E">
      <w:pPr>
        <w:pStyle w:val="Heading2"/>
        <w:spacing w:after="150" w:afterAutospacing="0"/>
        <w:jc w:val="center"/>
        <w:rPr>
          <w:rFonts w:ascii="Verdana" w:hAnsi="Verdana"/>
          <w:color w:val="000000"/>
        </w:rPr>
      </w:pPr>
      <w:bookmarkStart w:id="0" w:name="_GoBack"/>
      <w:bookmarkEnd w:id="0"/>
      <w:r w:rsidRPr="00D0775A">
        <w:rPr>
          <w:rStyle w:val="Emphasis"/>
          <w:rFonts w:ascii="Verdana" w:hAnsi="Verdana"/>
          <w:i w:val="0"/>
          <w:color w:val="000000"/>
        </w:rPr>
        <w:t>HCA Portal</w:t>
      </w:r>
      <w:r>
        <w:rPr>
          <w:rStyle w:val="Emphasis"/>
          <w:rFonts w:ascii="Verdana" w:hAnsi="Verdana"/>
          <w:color w:val="000000"/>
        </w:rPr>
        <w:t xml:space="preserve"> </w:t>
      </w:r>
      <w:r w:rsidR="009D50AA">
        <w:rPr>
          <w:rFonts w:ascii="Verdana" w:hAnsi="Verdana"/>
          <w:color w:val="000000"/>
        </w:rPr>
        <w:t>Privacy Policy</w:t>
      </w:r>
    </w:p>
    <w:p w14:paraId="502C7624" w14:textId="00724546" w:rsidR="00D13E7A" w:rsidRDefault="009D50AA" w:rsidP="009D50AA">
      <w:pPr>
        <w:pStyle w:val="NormalWeb"/>
        <w:rPr>
          <w:rFonts w:ascii="Verdana" w:hAnsi="Verdana"/>
          <w:color w:val="000000"/>
          <w:sz w:val="21"/>
          <w:szCs w:val="21"/>
        </w:rPr>
      </w:pPr>
      <w:r>
        <w:rPr>
          <w:rFonts w:ascii="Verdana" w:hAnsi="Verdana"/>
          <w:color w:val="000000"/>
          <w:sz w:val="21"/>
          <w:szCs w:val="21"/>
        </w:rPr>
        <w:t xml:space="preserve">Effective Date: </w:t>
      </w:r>
      <w:r w:rsidR="000E0825">
        <w:rPr>
          <w:rFonts w:ascii="Verdana" w:hAnsi="Verdana"/>
          <w:color w:val="000000"/>
          <w:sz w:val="21"/>
          <w:szCs w:val="21"/>
        </w:rPr>
        <w:t xml:space="preserve">May </w:t>
      </w:r>
      <w:r w:rsidR="00D13E7A">
        <w:rPr>
          <w:rFonts w:ascii="Verdana" w:hAnsi="Verdana"/>
          <w:color w:val="000000"/>
          <w:sz w:val="21"/>
          <w:szCs w:val="21"/>
        </w:rPr>
        <w:t>15, 2017</w:t>
      </w:r>
    </w:p>
    <w:p w14:paraId="58BA641B" w14:textId="77777777" w:rsidR="009D50AA" w:rsidRDefault="009D50AA" w:rsidP="009D50AA">
      <w:pPr>
        <w:pStyle w:val="Heading3"/>
        <w:spacing w:after="150" w:afterAutospacing="0"/>
        <w:rPr>
          <w:rFonts w:ascii="Verdana" w:hAnsi="Verdana"/>
          <w:color w:val="000000"/>
          <w:sz w:val="30"/>
          <w:szCs w:val="30"/>
        </w:rPr>
      </w:pPr>
      <w:r>
        <w:rPr>
          <w:rFonts w:ascii="Verdana" w:hAnsi="Verdana"/>
          <w:color w:val="000000"/>
          <w:sz w:val="30"/>
          <w:szCs w:val="30"/>
        </w:rPr>
        <w:t>Overview</w:t>
      </w:r>
    </w:p>
    <w:p w14:paraId="019F5454" w14:textId="61617985" w:rsidR="009D50AA" w:rsidRDefault="00EF3A41" w:rsidP="0099139E">
      <w:pPr>
        <w:pStyle w:val="NormalWeb"/>
        <w:rPr>
          <w:rFonts w:ascii="Verdana" w:hAnsi="Verdana"/>
          <w:color w:val="000000"/>
          <w:sz w:val="21"/>
          <w:szCs w:val="21"/>
        </w:rPr>
      </w:pPr>
      <w:r>
        <w:rPr>
          <w:rFonts w:ascii="Verdana" w:hAnsi="Verdana"/>
          <w:color w:val="000000"/>
          <w:sz w:val="21"/>
          <w:szCs w:val="21"/>
        </w:rPr>
        <w:t>T</w:t>
      </w:r>
      <w:r w:rsidR="001E2821">
        <w:rPr>
          <w:rFonts w:ascii="Verdana" w:hAnsi="Verdana"/>
          <w:color w:val="000000"/>
          <w:sz w:val="21"/>
          <w:szCs w:val="21"/>
        </w:rPr>
        <w:t>he Health Care Agency (HCA) is</w:t>
      </w:r>
      <w:r w:rsidR="009D50AA">
        <w:rPr>
          <w:rFonts w:ascii="Verdana" w:hAnsi="Verdana"/>
          <w:color w:val="000000"/>
          <w:sz w:val="21"/>
          <w:szCs w:val="21"/>
        </w:rPr>
        <w:t xml:space="preserve"> committed to protecting </w:t>
      </w:r>
      <w:r w:rsidR="00022C60">
        <w:rPr>
          <w:rFonts w:ascii="Verdana" w:hAnsi="Verdana"/>
          <w:color w:val="000000"/>
          <w:sz w:val="21"/>
          <w:szCs w:val="21"/>
        </w:rPr>
        <w:t xml:space="preserve">the </w:t>
      </w:r>
      <w:r w:rsidR="009D50AA">
        <w:rPr>
          <w:rFonts w:ascii="Verdana" w:hAnsi="Verdana"/>
          <w:color w:val="000000"/>
          <w:sz w:val="21"/>
          <w:szCs w:val="21"/>
        </w:rPr>
        <w:t xml:space="preserve">privacy and security of </w:t>
      </w:r>
      <w:r w:rsidR="004448E7">
        <w:rPr>
          <w:rFonts w:ascii="Verdana" w:hAnsi="Verdana"/>
          <w:color w:val="000000"/>
          <w:sz w:val="21"/>
          <w:szCs w:val="21"/>
        </w:rPr>
        <w:t xml:space="preserve">our patients’ </w:t>
      </w:r>
      <w:r w:rsidR="00022C60">
        <w:rPr>
          <w:rFonts w:ascii="Verdana" w:hAnsi="Verdana"/>
          <w:color w:val="000000"/>
          <w:sz w:val="21"/>
          <w:szCs w:val="21"/>
        </w:rPr>
        <w:t>personal and health</w:t>
      </w:r>
      <w:r w:rsidR="009D50AA">
        <w:rPr>
          <w:rFonts w:ascii="Verdana" w:hAnsi="Verdana"/>
          <w:color w:val="000000"/>
          <w:sz w:val="21"/>
          <w:szCs w:val="21"/>
        </w:rPr>
        <w:t xml:space="preserve"> information. This </w:t>
      </w:r>
      <w:r w:rsidR="004448E7">
        <w:rPr>
          <w:rFonts w:ascii="Verdana" w:hAnsi="Verdana"/>
          <w:color w:val="000000"/>
          <w:sz w:val="21"/>
          <w:szCs w:val="21"/>
        </w:rPr>
        <w:t xml:space="preserve">Portal </w:t>
      </w:r>
      <w:r w:rsidR="00022C60">
        <w:rPr>
          <w:rFonts w:ascii="Verdana" w:hAnsi="Verdana"/>
          <w:color w:val="000000"/>
          <w:sz w:val="21"/>
          <w:szCs w:val="21"/>
        </w:rPr>
        <w:t>P</w:t>
      </w:r>
      <w:r w:rsidR="009D50AA">
        <w:rPr>
          <w:rFonts w:ascii="Verdana" w:hAnsi="Verdana"/>
          <w:color w:val="000000"/>
          <w:sz w:val="21"/>
          <w:szCs w:val="21"/>
        </w:rPr>
        <w:t xml:space="preserve">rivacy </w:t>
      </w:r>
      <w:r w:rsidR="00022C60">
        <w:rPr>
          <w:rFonts w:ascii="Verdana" w:hAnsi="Verdana"/>
          <w:color w:val="000000"/>
          <w:sz w:val="21"/>
          <w:szCs w:val="21"/>
        </w:rPr>
        <w:t>P</w:t>
      </w:r>
      <w:r w:rsidR="009D50AA">
        <w:rPr>
          <w:rFonts w:ascii="Verdana" w:hAnsi="Verdana"/>
          <w:color w:val="000000"/>
          <w:sz w:val="21"/>
          <w:szCs w:val="21"/>
        </w:rPr>
        <w:t xml:space="preserve">olicy (Policy) </w:t>
      </w:r>
      <w:r w:rsidR="00022C60">
        <w:rPr>
          <w:rFonts w:ascii="Verdana" w:hAnsi="Verdana"/>
          <w:color w:val="000000"/>
          <w:sz w:val="21"/>
          <w:szCs w:val="21"/>
        </w:rPr>
        <w:t xml:space="preserve">states </w:t>
      </w:r>
      <w:r w:rsidR="009D50AA">
        <w:rPr>
          <w:rFonts w:ascii="Verdana" w:hAnsi="Verdana"/>
          <w:color w:val="000000"/>
          <w:sz w:val="21"/>
          <w:szCs w:val="21"/>
        </w:rPr>
        <w:t xml:space="preserve">our </w:t>
      </w:r>
      <w:r w:rsidR="00022C60">
        <w:rPr>
          <w:rFonts w:ascii="Verdana" w:hAnsi="Verdana"/>
          <w:color w:val="000000"/>
          <w:sz w:val="21"/>
          <w:szCs w:val="21"/>
        </w:rPr>
        <w:t xml:space="preserve">practice of obtaining and </w:t>
      </w:r>
      <w:r w:rsidR="004448E7">
        <w:rPr>
          <w:rFonts w:ascii="Verdana" w:hAnsi="Verdana"/>
          <w:color w:val="000000"/>
          <w:sz w:val="21"/>
          <w:szCs w:val="21"/>
        </w:rPr>
        <w:t xml:space="preserve">disclosing </w:t>
      </w:r>
      <w:r w:rsidR="00C1119E">
        <w:rPr>
          <w:rFonts w:ascii="Verdana" w:hAnsi="Verdana"/>
          <w:color w:val="000000"/>
          <w:sz w:val="21"/>
          <w:szCs w:val="21"/>
        </w:rPr>
        <w:t>our patient’s</w:t>
      </w:r>
      <w:r w:rsidR="00D13E7A">
        <w:rPr>
          <w:rFonts w:ascii="Verdana" w:hAnsi="Verdana"/>
          <w:color w:val="000000"/>
          <w:sz w:val="21"/>
          <w:szCs w:val="21"/>
        </w:rPr>
        <w:t xml:space="preserve"> </w:t>
      </w:r>
      <w:r w:rsidR="00022C60">
        <w:rPr>
          <w:rFonts w:ascii="Verdana" w:hAnsi="Verdana"/>
          <w:color w:val="000000"/>
          <w:sz w:val="21"/>
          <w:szCs w:val="21"/>
        </w:rPr>
        <w:t xml:space="preserve">personal and health </w:t>
      </w:r>
      <w:r w:rsidR="009D50AA">
        <w:rPr>
          <w:rFonts w:ascii="Verdana" w:hAnsi="Verdana"/>
          <w:color w:val="000000"/>
          <w:sz w:val="21"/>
          <w:szCs w:val="21"/>
        </w:rPr>
        <w:t>information</w:t>
      </w:r>
      <w:r w:rsidR="004448E7">
        <w:rPr>
          <w:rFonts w:ascii="Verdana" w:hAnsi="Verdana"/>
          <w:color w:val="000000"/>
          <w:sz w:val="21"/>
          <w:szCs w:val="21"/>
        </w:rPr>
        <w:t xml:space="preserve"> contained in the HCA Portal and Proxy Portal accounts and it is subject to federal and state laws regarding protection of the privacy and security of our patients’ personal and health information</w:t>
      </w:r>
      <w:r w:rsidR="009D50AA">
        <w:rPr>
          <w:rFonts w:ascii="Verdana" w:hAnsi="Verdana"/>
          <w:color w:val="000000"/>
          <w:sz w:val="21"/>
          <w:szCs w:val="21"/>
        </w:rPr>
        <w:t xml:space="preserve">. </w:t>
      </w:r>
      <w:r w:rsidR="004448E7">
        <w:rPr>
          <w:rFonts w:ascii="Verdana" w:hAnsi="Verdana"/>
          <w:color w:val="000000"/>
          <w:sz w:val="21"/>
          <w:szCs w:val="21"/>
        </w:rPr>
        <w:t>T</w:t>
      </w:r>
      <w:r w:rsidR="00022C60">
        <w:rPr>
          <w:rFonts w:ascii="Verdana" w:hAnsi="Verdana"/>
          <w:color w:val="000000"/>
          <w:sz w:val="21"/>
          <w:szCs w:val="21"/>
        </w:rPr>
        <w:t xml:space="preserve">his Policy is in addition to, and not in lieu of, the </w:t>
      </w:r>
      <w:r w:rsidR="004448E7">
        <w:rPr>
          <w:rFonts w:ascii="Verdana" w:hAnsi="Verdana"/>
          <w:color w:val="000000"/>
          <w:sz w:val="21"/>
          <w:szCs w:val="21"/>
        </w:rPr>
        <w:t>HCA</w:t>
      </w:r>
      <w:r w:rsidR="00022C60">
        <w:rPr>
          <w:rFonts w:ascii="Verdana" w:hAnsi="Verdana"/>
          <w:color w:val="000000"/>
          <w:sz w:val="21"/>
          <w:szCs w:val="21"/>
        </w:rPr>
        <w:t>’s Notice of Privacy Practices</w:t>
      </w:r>
      <w:r w:rsidR="00C1119E">
        <w:rPr>
          <w:rFonts w:ascii="Verdana" w:hAnsi="Verdana"/>
          <w:color w:val="000000"/>
          <w:sz w:val="21"/>
          <w:szCs w:val="21"/>
        </w:rPr>
        <w:t xml:space="preserve"> (NPP)</w:t>
      </w:r>
      <w:r w:rsidR="00022C60">
        <w:rPr>
          <w:rFonts w:ascii="Verdana" w:hAnsi="Verdana"/>
          <w:color w:val="000000"/>
          <w:sz w:val="21"/>
          <w:szCs w:val="21"/>
        </w:rPr>
        <w:t xml:space="preserve">. </w:t>
      </w:r>
      <w:r w:rsidR="004448E7">
        <w:rPr>
          <w:rFonts w:ascii="Verdana" w:hAnsi="Verdana"/>
          <w:color w:val="000000"/>
          <w:sz w:val="21"/>
          <w:szCs w:val="21"/>
        </w:rPr>
        <w:t>B</w:t>
      </w:r>
      <w:r w:rsidR="009D50AA">
        <w:rPr>
          <w:rFonts w:ascii="Verdana" w:hAnsi="Verdana"/>
          <w:color w:val="000000"/>
          <w:sz w:val="21"/>
          <w:szCs w:val="21"/>
        </w:rPr>
        <w:t xml:space="preserve">y using or accessing </w:t>
      </w:r>
      <w:r w:rsidR="00C052FF">
        <w:rPr>
          <w:rFonts w:ascii="Verdana" w:hAnsi="Verdana"/>
          <w:color w:val="000000"/>
          <w:sz w:val="21"/>
          <w:szCs w:val="21"/>
        </w:rPr>
        <w:t xml:space="preserve">the </w:t>
      </w:r>
      <w:r w:rsidR="00D0775A">
        <w:rPr>
          <w:rFonts w:ascii="Verdana" w:hAnsi="Verdana"/>
          <w:color w:val="000000"/>
          <w:sz w:val="21"/>
          <w:szCs w:val="21"/>
        </w:rPr>
        <w:t xml:space="preserve">HCA Portal </w:t>
      </w:r>
      <w:r w:rsidR="004448E7">
        <w:rPr>
          <w:rFonts w:ascii="Verdana" w:hAnsi="Verdana"/>
          <w:color w:val="000000"/>
          <w:sz w:val="21"/>
          <w:szCs w:val="21"/>
        </w:rPr>
        <w:t xml:space="preserve">users of the Portal accounts </w:t>
      </w:r>
      <w:r w:rsidR="009D50AA">
        <w:rPr>
          <w:rFonts w:ascii="Verdana" w:hAnsi="Verdana"/>
          <w:color w:val="000000"/>
          <w:sz w:val="21"/>
          <w:szCs w:val="21"/>
        </w:rPr>
        <w:t xml:space="preserve">agree to </w:t>
      </w:r>
      <w:r w:rsidR="00CD1CB9">
        <w:rPr>
          <w:rFonts w:ascii="Verdana" w:hAnsi="Verdana"/>
          <w:color w:val="000000"/>
          <w:sz w:val="21"/>
          <w:szCs w:val="21"/>
        </w:rPr>
        <w:t>th</w:t>
      </w:r>
      <w:r w:rsidR="004448E7">
        <w:rPr>
          <w:rFonts w:ascii="Verdana" w:hAnsi="Verdana"/>
          <w:color w:val="000000"/>
          <w:sz w:val="21"/>
          <w:szCs w:val="21"/>
        </w:rPr>
        <w:t>is</w:t>
      </w:r>
      <w:r w:rsidR="00CD1CB9">
        <w:rPr>
          <w:rFonts w:ascii="Verdana" w:hAnsi="Verdana"/>
          <w:color w:val="000000"/>
          <w:sz w:val="21"/>
          <w:szCs w:val="21"/>
        </w:rPr>
        <w:t xml:space="preserve"> Policy.</w:t>
      </w:r>
      <w:r w:rsidR="00C1119E">
        <w:rPr>
          <w:rFonts w:ascii="Verdana" w:hAnsi="Verdana"/>
          <w:color w:val="000000"/>
          <w:sz w:val="21"/>
          <w:szCs w:val="21"/>
        </w:rPr>
        <w:t xml:space="preserve">  </w:t>
      </w:r>
      <w:r w:rsidR="004448E7">
        <w:rPr>
          <w:rFonts w:ascii="Verdana" w:hAnsi="Verdana"/>
          <w:color w:val="000000"/>
          <w:sz w:val="21"/>
          <w:szCs w:val="21"/>
        </w:rPr>
        <w:t>P</w:t>
      </w:r>
      <w:r w:rsidR="00C1119E">
        <w:rPr>
          <w:rFonts w:ascii="Verdana" w:hAnsi="Verdana"/>
          <w:color w:val="000000"/>
          <w:sz w:val="21"/>
          <w:szCs w:val="21"/>
        </w:rPr>
        <w:t xml:space="preserve">roxies may </w:t>
      </w:r>
      <w:r w:rsidR="004448E7">
        <w:rPr>
          <w:rFonts w:ascii="Verdana" w:hAnsi="Verdana"/>
          <w:color w:val="000000"/>
          <w:sz w:val="21"/>
          <w:szCs w:val="21"/>
        </w:rPr>
        <w:t>have</w:t>
      </w:r>
      <w:r w:rsidR="00C1119E">
        <w:rPr>
          <w:rFonts w:ascii="Verdana" w:hAnsi="Verdana"/>
          <w:color w:val="000000"/>
          <w:sz w:val="21"/>
          <w:szCs w:val="21"/>
        </w:rPr>
        <w:t xml:space="preserve"> access to a patient’s information </w:t>
      </w:r>
      <w:r w:rsidR="004448E7">
        <w:rPr>
          <w:rFonts w:ascii="Verdana" w:hAnsi="Verdana"/>
          <w:color w:val="000000"/>
          <w:sz w:val="21"/>
          <w:szCs w:val="21"/>
        </w:rPr>
        <w:t xml:space="preserve">only upon a signed authorization </w:t>
      </w:r>
      <w:r w:rsidR="00C1119E">
        <w:rPr>
          <w:rFonts w:ascii="Verdana" w:hAnsi="Verdana"/>
          <w:color w:val="000000"/>
          <w:sz w:val="21"/>
          <w:szCs w:val="21"/>
        </w:rPr>
        <w:t xml:space="preserve">by </w:t>
      </w:r>
      <w:r w:rsidR="004448E7">
        <w:rPr>
          <w:rFonts w:ascii="Verdana" w:hAnsi="Verdana"/>
          <w:color w:val="000000"/>
          <w:sz w:val="21"/>
          <w:szCs w:val="21"/>
        </w:rPr>
        <w:t xml:space="preserve">the </w:t>
      </w:r>
      <w:r w:rsidR="00C1119E">
        <w:rPr>
          <w:rFonts w:ascii="Verdana" w:hAnsi="Verdana"/>
          <w:color w:val="000000"/>
          <w:sz w:val="21"/>
          <w:szCs w:val="21"/>
        </w:rPr>
        <w:t>patient</w:t>
      </w:r>
      <w:r w:rsidR="00981125">
        <w:rPr>
          <w:rFonts w:ascii="Verdana" w:hAnsi="Verdana"/>
          <w:color w:val="000000"/>
          <w:sz w:val="21"/>
          <w:szCs w:val="21"/>
        </w:rPr>
        <w:t xml:space="preserve"> and such</w:t>
      </w:r>
      <w:r w:rsidR="00414032">
        <w:rPr>
          <w:rFonts w:ascii="Verdana" w:hAnsi="Verdana"/>
          <w:color w:val="000000"/>
          <w:sz w:val="21"/>
          <w:szCs w:val="21"/>
        </w:rPr>
        <w:t xml:space="preserve"> access will terminate upon notification from the patient </w:t>
      </w:r>
      <w:r w:rsidR="00981125">
        <w:rPr>
          <w:rFonts w:ascii="Verdana" w:hAnsi="Verdana"/>
          <w:color w:val="000000"/>
          <w:sz w:val="21"/>
          <w:szCs w:val="21"/>
        </w:rPr>
        <w:t xml:space="preserve">to that effect </w:t>
      </w:r>
      <w:r w:rsidR="00414032">
        <w:rPr>
          <w:rFonts w:ascii="Verdana" w:hAnsi="Verdana"/>
          <w:color w:val="000000"/>
          <w:sz w:val="21"/>
          <w:szCs w:val="21"/>
        </w:rPr>
        <w:t xml:space="preserve">and/or when the patient terminates </w:t>
      </w:r>
      <w:r w:rsidR="00981125">
        <w:rPr>
          <w:rFonts w:ascii="Verdana" w:hAnsi="Verdana"/>
          <w:color w:val="000000"/>
          <w:sz w:val="21"/>
          <w:szCs w:val="21"/>
        </w:rPr>
        <w:t xml:space="preserve">his or her own Portal </w:t>
      </w:r>
      <w:r w:rsidR="00414032">
        <w:rPr>
          <w:rFonts w:ascii="Verdana" w:hAnsi="Verdana"/>
          <w:color w:val="000000"/>
          <w:sz w:val="21"/>
          <w:szCs w:val="21"/>
        </w:rPr>
        <w:t>access.</w:t>
      </w:r>
    </w:p>
    <w:p w14:paraId="442D9F49" w14:textId="6C7C4D42" w:rsidR="009D50AA" w:rsidRDefault="00214D7E" w:rsidP="00214D7E">
      <w:pPr>
        <w:pStyle w:val="Heading3"/>
        <w:spacing w:after="150" w:afterAutospacing="0"/>
        <w:rPr>
          <w:rFonts w:ascii="Verdana" w:hAnsi="Verdana"/>
          <w:color w:val="000000"/>
          <w:sz w:val="30"/>
          <w:szCs w:val="30"/>
        </w:rPr>
      </w:pPr>
      <w:r>
        <w:rPr>
          <w:rFonts w:ascii="Verdana" w:hAnsi="Verdana"/>
          <w:color w:val="000000"/>
          <w:sz w:val="30"/>
          <w:szCs w:val="30"/>
        </w:rPr>
        <w:t xml:space="preserve">Extent of Information Available on </w:t>
      </w:r>
      <w:r w:rsidR="00C052FF">
        <w:rPr>
          <w:rFonts w:ascii="Verdana" w:hAnsi="Verdana"/>
          <w:color w:val="000000"/>
          <w:sz w:val="30"/>
          <w:szCs w:val="30"/>
        </w:rPr>
        <w:t>the</w:t>
      </w:r>
      <w:r w:rsidR="00103AA7">
        <w:rPr>
          <w:rFonts w:ascii="Verdana" w:hAnsi="Verdana"/>
          <w:color w:val="000000"/>
          <w:sz w:val="30"/>
          <w:szCs w:val="30"/>
        </w:rPr>
        <w:t xml:space="preserve"> </w:t>
      </w:r>
      <w:r w:rsidR="00D0775A">
        <w:rPr>
          <w:rFonts w:ascii="Verdana" w:hAnsi="Verdana"/>
          <w:color w:val="000000"/>
          <w:sz w:val="30"/>
          <w:szCs w:val="30"/>
        </w:rPr>
        <w:t>HCA Portal</w:t>
      </w:r>
    </w:p>
    <w:p w14:paraId="264A858A" w14:textId="26BC30CE" w:rsidR="006B4BF5" w:rsidRDefault="006B4BF5" w:rsidP="006B4BF5">
      <w:pPr>
        <w:spacing w:before="100" w:beforeAutospacing="1" w:after="100" w:afterAutospacing="1" w:line="240" w:lineRule="auto"/>
        <w:jc w:val="both"/>
        <w:rPr>
          <w:rFonts w:ascii="Verdana" w:eastAsia="Times New Roman" w:hAnsi="Verdana" w:cs="Times New Roman"/>
          <w:color w:val="000000"/>
          <w:sz w:val="21"/>
          <w:szCs w:val="21"/>
        </w:rPr>
      </w:pPr>
      <w:r w:rsidRPr="007F3D72">
        <w:rPr>
          <w:rFonts w:ascii="Verdana" w:eastAsia="Times New Roman" w:hAnsi="Verdana" w:cs="Times New Roman"/>
          <w:iCs/>
          <w:color w:val="000000"/>
          <w:sz w:val="21"/>
          <w:szCs w:val="21"/>
        </w:rPr>
        <w:t>HCA Portal</w:t>
      </w:r>
      <w:r>
        <w:rPr>
          <w:rFonts w:ascii="Verdana" w:eastAsia="Times New Roman" w:hAnsi="Verdana" w:cs="Times New Roman"/>
          <w:i/>
          <w:iCs/>
          <w:color w:val="000000"/>
          <w:sz w:val="21"/>
          <w:szCs w:val="21"/>
        </w:rPr>
        <w:t xml:space="preserve"> </w:t>
      </w:r>
      <w:r w:rsidRPr="00491A08">
        <w:rPr>
          <w:rFonts w:ascii="Verdana" w:eastAsia="Times New Roman" w:hAnsi="Verdana" w:cs="Times New Roman"/>
          <w:color w:val="000000"/>
          <w:sz w:val="21"/>
          <w:szCs w:val="21"/>
        </w:rPr>
        <w:t xml:space="preserve">provides a </w:t>
      </w:r>
      <w:r>
        <w:rPr>
          <w:rFonts w:ascii="Verdana" w:eastAsia="Times New Roman" w:hAnsi="Verdana" w:cs="Times New Roman"/>
          <w:color w:val="000000"/>
          <w:sz w:val="21"/>
          <w:szCs w:val="21"/>
        </w:rPr>
        <w:t xml:space="preserve">limited </w:t>
      </w:r>
      <w:r w:rsidRPr="00491A08">
        <w:rPr>
          <w:rFonts w:ascii="Verdana" w:eastAsia="Times New Roman" w:hAnsi="Verdana" w:cs="Times New Roman"/>
          <w:color w:val="000000"/>
          <w:sz w:val="21"/>
          <w:szCs w:val="21"/>
        </w:rPr>
        <w:t xml:space="preserve">view into </w:t>
      </w:r>
      <w:r>
        <w:rPr>
          <w:rFonts w:ascii="Verdana" w:eastAsia="Times New Roman" w:hAnsi="Verdana" w:cs="Times New Roman"/>
          <w:color w:val="000000"/>
          <w:sz w:val="21"/>
          <w:szCs w:val="21"/>
        </w:rPr>
        <w:t>the</w:t>
      </w:r>
      <w:r w:rsidRPr="00491A08">
        <w:rPr>
          <w:rFonts w:ascii="Verdana" w:eastAsia="Times New Roman" w:hAnsi="Verdana" w:cs="Times New Roman"/>
          <w:color w:val="000000"/>
          <w:sz w:val="21"/>
          <w:szCs w:val="21"/>
        </w:rPr>
        <w:t xml:space="preserve"> </w:t>
      </w:r>
      <w:r>
        <w:rPr>
          <w:rFonts w:ascii="Verdana" w:eastAsia="Times New Roman" w:hAnsi="Verdana" w:cs="Times New Roman"/>
          <w:color w:val="000000"/>
          <w:sz w:val="21"/>
          <w:szCs w:val="21"/>
        </w:rPr>
        <w:t xml:space="preserve">patient’s </w:t>
      </w:r>
      <w:r w:rsidRPr="00491A08">
        <w:rPr>
          <w:rFonts w:ascii="Verdana" w:eastAsia="Times New Roman" w:hAnsi="Verdana" w:cs="Times New Roman"/>
          <w:color w:val="000000"/>
          <w:sz w:val="21"/>
          <w:szCs w:val="21"/>
        </w:rPr>
        <w:t xml:space="preserve">Electronic </w:t>
      </w:r>
      <w:r>
        <w:rPr>
          <w:rFonts w:ascii="Verdana" w:eastAsia="Times New Roman" w:hAnsi="Verdana" w:cs="Times New Roman"/>
          <w:color w:val="000000"/>
          <w:sz w:val="21"/>
          <w:szCs w:val="21"/>
        </w:rPr>
        <w:t>Health Record (EH</w:t>
      </w:r>
      <w:r w:rsidRPr="00491A08">
        <w:rPr>
          <w:rFonts w:ascii="Verdana" w:eastAsia="Times New Roman" w:hAnsi="Verdana" w:cs="Times New Roman"/>
          <w:color w:val="000000"/>
          <w:sz w:val="21"/>
          <w:szCs w:val="21"/>
        </w:rPr>
        <w:t xml:space="preserve">R). </w:t>
      </w:r>
      <w:r>
        <w:rPr>
          <w:rFonts w:ascii="Verdana" w:eastAsia="Times New Roman" w:hAnsi="Verdana" w:cs="Times New Roman"/>
          <w:color w:val="000000"/>
          <w:sz w:val="21"/>
          <w:szCs w:val="21"/>
        </w:rPr>
        <w:t>The</w:t>
      </w:r>
      <w:r>
        <w:rPr>
          <w:rFonts w:ascii="Verdana" w:eastAsia="Times New Roman" w:hAnsi="Verdana" w:cs="Times New Roman"/>
          <w:b/>
          <w:color w:val="000000"/>
          <w:sz w:val="21"/>
          <w:szCs w:val="21"/>
        </w:rPr>
        <w:t xml:space="preserve"> </w:t>
      </w:r>
      <w:r w:rsidRPr="00491A08">
        <w:rPr>
          <w:rFonts w:ascii="Verdana" w:eastAsia="Times New Roman" w:hAnsi="Verdana" w:cs="Times New Roman"/>
          <w:color w:val="000000"/>
          <w:sz w:val="21"/>
          <w:szCs w:val="21"/>
        </w:rPr>
        <w:t xml:space="preserve">information available to view through </w:t>
      </w:r>
      <w:r>
        <w:rPr>
          <w:rFonts w:ascii="Verdana" w:eastAsia="Times New Roman" w:hAnsi="Verdana" w:cs="Times New Roman"/>
          <w:color w:val="000000"/>
          <w:sz w:val="21"/>
          <w:szCs w:val="21"/>
        </w:rPr>
        <w:t xml:space="preserve">HCA Portal does </w:t>
      </w:r>
      <w:r w:rsidRPr="00491A08">
        <w:rPr>
          <w:rFonts w:ascii="Verdana" w:eastAsia="Times New Roman" w:hAnsi="Verdana" w:cs="Times New Roman"/>
          <w:color w:val="000000"/>
          <w:sz w:val="21"/>
          <w:szCs w:val="21"/>
        </w:rPr>
        <w:t xml:space="preserve">not </w:t>
      </w:r>
      <w:r>
        <w:rPr>
          <w:rFonts w:ascii="Verdana" w:eastAsia="Times New Roman" w:hAnsi="Verdana" w:cs="Times New Roman"/>
          <w:color w:val="000000"/>
          <w:sz w:val="21"/>
          <w:szCs w:val="21"/>
        </w:rPr>
        <w:t>include all the data contained in the patient’s EH</w:t>
      </w:r>
      <w:r w:rsidRPr="00491A08">
        <w:rPr>
          <w:rFonts w:ascii="Verdana" w:eastAsia="Times New Roman" w:hAnsi="Verdana" w:cs="Times New Roman"/>
          <w:color w:val="000000"/>
          <w:sz w:val="21"/>
          <w:szCs w:val="21"/>
        </w:rPr>
        <w:t>R.</w:t>
      </w:r>
    </w:p>
    <w:p w14:paraId="13F1B6E2" w14:textId="77777777" w:rsidR="006B4BF5" w:rsidRPr="00491A08" w:rsidRDefault="006B4BF5" w:rsidP="006B4BF5">
      <w:pPr>
        <w:spacing w:before="100" w:beforeAutospacing="1" w:after="100" w:afterAutospacing="1" w:line="240" w:lineRule="auto"/>
        <w:jc w:val="both"/>
        <w:rPr>
          <w:rFonts w:ascii="Verdana" w:eastAsia="Times New Roman" w:hAnsi="Verdana" w:cs="Times New Roman"/>
          <w:color w:val="000000"/>
          <w:sz w:val="21"/>
          <w:szCs w:val="21"/>
        </w:rPr>
      </w:pPr>
      <w:r>
        <w:rPr>
          <w:rFonts w:ascii="Verdana" w:eastAsia="Times New Roman" w:hAnsi="Verdana" w:cs="Times New Roman"/>
          <w:color w:val="000000"/>
          <w:sz w:val="21"/>
          <w:szCs w:val="21"/>
        </w:rPr>
        <w:t>HCA Portal also provides</w:t>
      </w:r>
      <w:r w:rsidRPr="00491A08">
        <w:rPr>
          <w:rFonts w:ascii="Verdana" w:eastAsia="Times New Roman" w:hAnsi="Verdana" w:cs="Times New Roman"/>
          <w:color w:val="000000"/>
          <w:sz w:val="21"/>
          <w:szCs w:val="21"/>
        </w:rPr>
        <w:t xml:space="preserve"> a secur</w:t>
      </w:r>
      <w:r>
        <w:rPr>
          <w:rFonts w:ascii="Verdana" w:eastAsia="Times New Roman" w:hAnsi="Verdana" w:cs="Times New Roman"/>
          <w:color w:val="000000"/>
          <w:sz w:val="21"/>
          <w:szCs w:val="21"/>
        </w:rPr>
        <w:t>e way to communicate with the patient’s Care T</w:t>
      </w:r>
      <w:r w:rsidRPr="00491A08">
        <w:rPr>
          <w:rFonts w:ascii="Verdana" w:eastAsia="Times New Roman" w:hAnsi="Verdana" w:cs="Times New Roman"/>
          <w:color w:val="000000"/>
          <w:sz w:val="21"/>
          <w:szCs w:val="21"/>
        </w:rPr>
        <w:t>eam</w:t>
      </w:r>
      <w:r>
        <w:rPr>
          <w:rFonts w:ascii="Verdana" w:eastAsia="Times New Roman" w:hAnsi="Verdana" w:cs="Times New Roman"/>
          <w:color w:val="000000"/>
          <w:sz w:val="21"/>
          <w:szCs w:val="21"/>
        </w:rPr>
        <w:t xml:space="preserve">. </w:t>
      </w:r>
    </w:p>
    <w:p w14:paraId="37388FA6" w14:textId="06D26F67" w:rsidR="009D50AA" w:rsidRDefault="00C1119E" w:rsidP="006B4BF5">
      <w:pPr>
        <w:pStyle w:val="NormalWeb"/>
        <w:rPr>
          <w:rFonts w:ascii="Verdana" w:hAnsi="Verdana"/>
          <w:color w:val="000000"/>
          <w:sz w:val="21"/>
          <w:szCs w:val="21"/>
        </w:rPr>
      </w:pPr>
      <w:r>
        <w:rPr>
          <w:rFonts w:ascii="Verdana" w:hAnsi="Verdana"/>
          <w:color w:val="000000"/>
          <w:sz w:val="21"/>
          <w:szCs w:val="21"/>
        </w:rPr>
        <w:t xml:space="preserve">The </w:t>
      </w:r>
      <w:r w:rsidR="00D0775A">
        <w:rPr>
          <w:rFonts w:ascii="Verdana" w:hAnsi="Verdana"/>
          <w:color w:val="000000"/>
          <w:sz w:val="21"/>
          <w:szCs w:val="21"/>
        </w:rPr>
        <w:t xml:space="preserve">HCA Portal </w:t>
      </w:r>
      <w:r w:rsidR="009D50AA">
        <w:rPr>
          <w:rFonts w:ascii="Verdana" w:hAnsi="Verdana"/>
          <w:color w:val="000000"/>
          <w:sz w:val="21"/>
          <w:szCs w:val="21"/>
        </w:rPr>
        <w:t xml:space="preserve">uses </w:t>
      </w:r>
      <w:r>
        <w:rPr>
          <w:rFonts w:ascii="Verdana" w:hAnsi="Verdana"/>
          <w:color w:val="000000"/>
          <w:sz w:val="21"/>
          <w:szCs w:val="21"/>
        </w:rPr>
        <w:t>the</w:t>
      </w:r>
      <w:r>
        <w:rPr>
          <w:rStyle w:val="apple-converted-space"/>
          <w:rFonts w:ascii="Verdana" w:hAnsi="Verdana"/>
          <w:color w:val="000000"/>
          <w:sz w:val="21"/>
          <w:szCs w:val="21"/>
        </w:rPr>
        <w:t> </w:t>
      </w:r>
      <w:r w:rsidR="009D50AA">
        <w:rPr>
          <w:rStyle w:val="Emphasis"/>
          <w:rFonts w:ascii="Verdana" w:hAnsi="Verdana"/>
          <w:color w:val="000000"/>
          <w:sz w:val="21"/>
          <w:szCs w:val="21"/>
        </w:rPr>
        <w:t>Cerner Health</w:t>
      </w:r>
      <w:r w:rsidR="009D50AA">
        <w:rPr>
          <w:rStyle w:val="apple-converted-space"/>
          <w:rFonts w:ascii="Verdana" w:hAnsi="Verdana"/>
          <w:color w:val="000000"/>
          <w:sz w:val="21"/>
          <w:szCs w:val="21"/>
        </w:rPr>
        <w:t> </w:t>
      </w:r>
      <w:r w:rsidR="009D50AA">
        <w:rPr>
          <w:rFonts w:ascii="Verdana" w:hAnsi="Verdana"/>
          <w:color w:val="000000"/>
          <w:sz w:val="21"/>
          <w:szCs w:val="21"/>
        </w:rPr>
        <w:t xml:space="preserve">account to confirm identity when </w:t>
      </w:r>
      <w:r>
        <w:rPr>
          <w:rFonts w:ascii="Verdana" w:hAnsi="Verdana"/>
          <w:color w:val="000000"/>
          <w:sz w:val="21"/>
          <w:szCs w:val="21"/>
        </w:rPr>
        <w:t xml:space="preserve">a patient or </w:t>
      </w:r>
      <w:r w:rsidR="006B4BF5">
        <w:rPr>
          <w:rFonts w:ascii="Verdana" w:hAnsi="Verdana"/>
          <w:color w:val="000000"/>
          <w:sz w:val="21"/>
          <w:szCs w:val="21"/>
        </w:rPr>
        <w:t xml:space="preserve">patient’s </w:t>
      </w:r>
      <w:r>
        <w:rPr>
          <w:rFonts w:ascii="Verdana" w:hAnsi="Verdana"/>
          <w:color w:val="000000"/>
          <w:sz w:val="21"/>
          <w:szCs w:val="21"/>
        </w:rPr>
        <w:t xml:space="preserve">proxy </w:t>
      </w:r>
      <w:r w:rsidR="009D50AA">
        <w:rPr>
          <w:rFonts w:ascii="Verdana" w:hAnsi="Verdana"/>
          <w:color w:val="000000"/>
          <w:sz w:val="21"/>
          <w:szCs w:val="21"/>
        </w:rPr>
        <w:t>sign</w:t>
      </w:r>
      <w:r>
        <w:rPr>
          <w:rFonts w:ascii="Verdana" w:hAnsi="Verdana"/>
          <w:color w:val="000000"/>
          <w:sz w:val="21"/>
          <w:szCs w:val="21"/>
        </w:rPr>
        <w:t>s</w:t>
      </w:r>
      <w:r w:rsidR="009D50AA">
        <w:rPr>
          <w:rFonts w:ascii="Verdana" w:hAnsi="Verdana"/>
          <w:color w:val="000000"/>
          <w:sz w:val="21"/>
          <w:szCs w:val="21"/>
        </w:rPr>
        <w:t xml:space="preserve"> into</w:t>
      </w:r>
      <w:r w:rsidR="009D50AA">
        <w:rPr>
          <w:rStyle w:val="apple-converted-space"/>
          <w:rFonts w:ascii="Verdana" w:hAnsi="Verdana"/>
          <w:color w:val="000000"/>
          <w:sz w:val="21"/>
          <w:szCs w:val="21"/>
        </w:rPr>
        <w:t> </w:t>
      </w:r>
      <w:r w:rsidR="00D13E7A">
        <w:rPr>
          <w:rStyle w:val="apple-converted-space"/>
          <w:rFonts w:ascii="Verdana" w:hAnsi="Verdana"/>
          <w:color w:val="000000"/>
          <w:sz w:val="21"/>
          <w:szCs w:val="21"/>
        </w:rPr>
        <w:t xml:space="preserve">the </w:t>
      </w:r>
      <w:r w:rsidR="00D0775A" w:rsidRPr="004F2B60">
        <w:rPr>
          <w:rStyle w:val="Emphasis"/>
          <w:rFonts w:ascii="Verdana" w:hAnsi="Verdana"/>
          <w:i w:val="0"/>
          <w:color w:val="000000"/>
          <w:sz w:val="21"/>
          <w:szCs w:val="21"/>
        </w:rPr>
        <w:t>HCA Portal</w:t>
      </w:r>
      <w:r w:rsidR="009D50AA">
        <w:rPr>
          <w:rFonts w:ascii="Verdana" w:hAnsi="Verdana"/>
          <w:color w:val="000000"/>
          <w:sz w:val="21"/>
          <w:szCs w:val="21"/>
        </w:rPr>
        <w:t>.</w:t>
      </w:r>
      <w:r w:rsidR="009D50AA">
        <w:rPr>
          <w:rStyle w:val="apple-converted-space"/>
          <w:rFonts w:ascii="Verdana" w:hAnsi="Verdana"/>
          <w:color w:val="000000"/>
          <w:sz w:val="21"/>
          <w:szCs w:val="21"/>
        </w:rPr>
        <w:t> </w:t>
      </w:r>
      <w:r w:rsidR="009D50AA">
        <w:rPr>
          <w:rStyle w:val="Emphasis"/>
          <w:rFonts w:ascii="Verdana" w:hAnsi="Verdana"/>
          <w:color w:val="000000"/>
          <w:sz w:val="21"/>
          <w:szCs w:val="21"/>
        </w:rPr>
        <w:t>Cerner Health</w:t>
      </w:r>
      <w:r w:rsidR="009D50AA">
        <w:rPr>
          <w:rStyle w:val="apple-converted-space"/>
          <w:rFonts w:ascii="Verdana" w:hAnsi="Verdana"/>
          <w:color w:val="000000"/>
          <w:sz w:val="21"/>
          <w:szCs w:val="21"/>
        </w:rPr>
        <w:t> </w:t>
      </w:r>
      <w:r w:rsidR="009D50AA">
        <w:rPr>
          <w:rFonts w:ascii="Verdana" w:hAnsi="Verdana"/>
          <w:color w:val="000000"/>
          <w:sz w:val="21"/>
          <w:szCs w:val="21"/>
        </w:rPr>
        <w:t>is a personal health record service</w:t>
      </w:r>
      <w:r w:rsidR="006B4BF5">
        <w:rPr>
          <w:rFonts w:ascii="Verdana" w:hAnsi="Verdana"/>
          <w:color w:val="000000"/>
          <w:sz w:val="21"/>
          <w:szCs w:val="21"/>
        </w:rPr>
        <w:t xml:space="preserve">, </w:t>
      </w:r>
      <w:r w:rsidR="009D50AA">
        <w:rPr>
          <w:rFonts w:ascii="Verdana" w:hAnsi="Verdana"/>
          <w:color w:val="000000"/>
          <w:sz w:val="21"/>
          <w:szCs w:val="21"/>
        </w:rPr>
        <w:t>subject to its own</w:t>
      </w:r>
      <w:r w:rsidR="009D50AA">
        <w:rPr>
          <w:rStyle w:val="apple-converted-space"/>
          <w:rFonts w:ascii="Verdana" w:hAnsi="Verdana"/>
          <w:color w:val="000000"/>
          <w:sz w:val="21"/>
          <w:szCs w:val="21"/>
        </w:rPr>
        <w:t> </w:t>
      </w:r>
      <w:hyperlink r:id="rId8" w:history="1">
        <w:r w:rsidR="009D50AA">
          <w:rPr>
            <w:rStyle w:val="Hyperlink"/>
            <w:rFonts w:ascii="Verdana" w:hAnsi="Verdana"/>
            <w:sz w:val="21"/>
            <w:szCs w:val="21"/>
          </w:rPr>
          <w:t>Terms of Use</w:t>
        </w:r>
      </w:hyperlink>
      <w:r w:rsidR="009D50AA">
        <w:rPr>
          <w:rStyle w:val="apple-converted-space"/>
          <w:rFonts w:ascii="Verdana" w:hAnsi="Verdana"/>
          <w:color w:val="000000"/>
          <w:sz w:val="21"/>
          <w:szCs w:val="21"/>
        </w:rPr>
        <w:t> </w:t>
      </w:r>
      <w:r w:rsidR="009D50AA">
        <w:rPr>
          <w:rFonts w:ascii="Verdana" w:hAnsi="Verdana"/>
          <w:color w:val="000000"/>
          <w:sz w:val="21"/>
          <w:szCs w:val="21"/>
        </w:rPr>
        <w:t>and</w:t>
      </w:r>
      <w:r w:rsidR="009D50AA">
        <w:rPr>
          <w:rStyle w:val="apple-converted-space"/>
          <w:rFonts w:ascii="Verdana" w:hAnsi="Verdana"/>
          <w:color w:val="000000"/>
          <w:sz w:val="21"/>
          <w:szCs w:val="21"/>
        </w:rPr>
        <w:t> </w:t>
      </w:r>
      <w:hyperlink r:id="rId9" w:history="1">
        <w:r w:rsidR="009D50AA">
          <w:rPr>
            <w:rStyle w:val="Hyperlink"/>
            <w:rFonts w:ascii="Verdana" w:hAnsi="Verdana"/>
            <w:sz w:val="21"/>
            <w:szCs w:val="21"/>
          </w:rPr>
          <w:t>Privacy Policy</w:t>
        </w:r>
      </w:hyperlink>
      <w:r w:rsidR="009D50AA">
        <w:rPr>
          <w:rFonts w:ascii="Verdana" w:hAnsi="Verdana"/>
          <w:color w:val="000000"/>
          <w:sz w:val="21"/>
          <w:szCs w:val="21"/>
        </w:rPr>
        <w:t>.</w:t>
      </w:r>
    </w:p>
    <w:p w14:paraId="5FB7521A" w14:textId="365AE664" w:rsidR="009D50AA" w:rsidRDefault="009D50AA" w:rsidP="00B01F91">
      <w:pPr>
        <w:pStyle w:val="Heading3"/>
        <w:spacing w:after="150" w:afterAutospacing="0"/>
        <w:rPr>
          <w:rFonts w:ascii="Verdana" w:hAnsi="Verdana"/>
          <w:color w:val="000000"/>
          <w:sz w:val="30"/>
          <w:szCs w:val="30"/>
        </w:rPr>
      </w:pPr>
      <w:r>
        <w:rPr>
          <w:rFonts w:ascii="Verdana" w:hAnsi="Verdana"/>
          <w:color w:val="000000"/>
          <w:sz w:val="30"/>
          <w:szCs w:val="30"/>
        </w:rPr>
        <w:t xml:space="preserve">Information You </w:t>
      </w:r>
      <w:r w:rsidR="00B01F91">
        <w:rPr>
          <w:rFonts w:ascii="Verdana" w:hAnsi="Verdana"/>
          <w:color w:val="000000"/>
          <w:sz w:val="30"/>
          <w:szCs w:val="30"/>
        </w:rPr>
        <w:t>Enter</w:t>
      </w:r>
      <w:r w:rsidR="005512EB">
        <w:rPr>
          <w:rFonts w:ascii="Verdana" w:hAnsi="Verdana"/>
          <w:color w:val="000000"/>
          <w:sz w:val="30"/>
          <w:szCs w:val="30"/>
        </w:rPr>
        <w:t xml:space="preserve"> </w:t>
      </w:r>
      <w:r w:rsidR="00C052FF">
        <w:rPr>
          <w:rFonts w:ascii="Verdana" w:hAnsi="Verdana"/>
          <w:color w:val="000000"/>
          <w:sz w:val="30"/>
          <w:szCs w:val="30"/>
        </w:rPr>
        <w:t>In</w:t>
      </w:r>
      <w:r>
        <w:rPr>
          <w:rFonts w:ascii="Verdana" w:hAnsi="Verdana"/>
          <w:color w:val="000000"/>
          <w:sz w:val="30"/>
          <w:szCs w:val="30"/>
        </w:rPr>
        <w:t>to</w:t>
      </w:r>
      <w:r>
        <w:rPr>
          <w:rStyle w:val="apple-converted-space"/>
          <w:rFonts w:ascii="Verdana" w:hAnsi="Verdana"/>
          <w:color w:val="000000"/>
          <w:sz w:val="30"/>
          <w:szCs w:val="30"/>
        </w:rPr>
        <w:t> </w:t>
      </w:r>
      <w:r w:rsidR="00D0775A" w:rsidRPr="001F5086">
        <w:rPr>
          <w:rStyle w:val="Emphasis"/>
          <w:rFonts w:ascii="Verdana" w:hAnsi="Verdana"/>
          <w:i w:val="0"/>
          <w:iCs w:val="0"/>
          <w:color w:val="000000"/>
          <w:sz w:val="30"/>
          <w:szCs w:val="30"/>
        </w:rPr>
        <w:t>HCA Portal</w:t>
      </w:r>
    </w:p>
    <w:p w14:paraId="16D5A28A" w14:textId="72CD76F4" w:rsidR="009D50AA" w:rsidRDefault="006B4BF5" w:rsidP="006B4BF5">
      <w:pPr>
        <w:pStyle w:val="NormalWeb"/>
        <w:rPr>
          <w:rFonts w:ascii="Verdana" w:hAnsi="Verdana"/>
          <w:color w:val="000000"/>
          <w:sz w:val="21"/>
          <w:szCs w:val="21"/>
        </w:rPr>
      </w:pPr>
      <w:r>
        <w:rPr>
          <w:rFonts w:ascii="Verdana" w:hAnsi="Verdana"/>
          <w:color w:val="000000"/>
          <w:sz w:val="21"/>
          <w:szCs w:val="21"/>
        </w:rPr>
        <w:t xml:space="preserve">Information entered into the HCA portal by </w:t>
      </w:r>
      <w:r w:rsidR="00414032">
        <w:rPr>
          <w:rFonts w:ascii="Verdana" w:hAnsi="Verdana"/>
          <w:color w:val="000000"/>
          <w:sz w:val="21"/>
          <w:szCs w:val="21"/>
        </w:rPr>
        <w:t>patient</w:t>
      </w:r>
      <w:r>
        <w:rPr>
          <w:rFonts w:ascii="Verdana" w:hAnsi="Verdana"/>
          <w:color w:val="000000"/>
          <w:sz w:val="21"/>
          <w:szCs w:val="21"/>
        </w:rPr>
        <w:t xml:space="preserve"> also </w:t>
      </w:r>
      <w:r w:rsidR="005512EB">
        <w:rPr>
          <w:rFonts w:ascii="Verdana" w:hAnsi="Verdana"/>
          <w:color w:val="000000"/>
          <w:sz w:val="21"/>
          <w:szCs w:val="21"/>
        </w:rPr>
        <w:t xml:space="preserve">gets </w:t>
      </w:r>
      <w:r w:rsidR="00A47DA0">
        <w:rPr>
          <w:rFonts w:ascii="Verdana" w:hAnsi="Verdana"/>
          <w:color w:val="000000"/>
          <w:sz w:val="21"/>
          <w:szCs w:val="21"/>
        </w:rPr>
        <w:t>stored in</w:t>
      </w:r>
      <w:r w:rsidR="00BE3686">
        <w:rPr>
          <w:rFonts w:ascii="Verdana" w:hAnsi="Verdana"/>
          <w:color w:val="000000"/>
          <w:sz w:val="21"/>
          <w:szCs w:val="21"/>
        </w:rPr>
        <w:t xml:space="preserve"> </w:t>
      </w:r>
      <w:r w:rsidR="00414032">
        <w:rPr>
          <w:rFonts w:ascii="Verdana" w:hAnsi="Verdana"/>
          <w:color w:val="000000"/>
          <w:sz w:val="21"/>
          <w:szCs w:val="21"/>
        </w:rPr>
        <w:t xml:space="preserve">the patient’s </w:t>
      </w:r>
      <w:r w:rsidR="00A47DA0">
        <w:rPr>
          <w:rFonts w:ascii="Verdana" w:hAnsi="Verdana"/>
          <w:color w:val="000000"/>
          <w:sz w:val="21"/>
          <w:szCs w:val="21"/>
        </w:rPr>
        <w:t>EH</w:t>
      </w:r>
      <w:r w:rsidR="009D50AA">
        <w:rPr>
          <w:rFonts w:ascii="Verdana" w:hAnsi="Verdana"/>
          <w:color w:val="000000"/>
          <w:sz w:val="21"/>
          <w:szCs w:val="21"/>
        </w:rPr>
        <w:t xml:space="preserve">R </w:t>
      </w:r>
      <w:r w:rsidR="005512EB">
        <w:rPr>
          <w:rFonts w:ascii="Verdana" w:hAnsi="Verdana"/>
          <w:color w:val="000000"/>
          <w:sz w:val="21"/>
          <w:szCs w:val="21"/>
        </w:rPr>
        <w:t xml:space="preserve">and </w:t>
      </w:r>
      <w:r w:rsidR="009D50AA">
        <w:rPr>
          <w:rFonts w:ascii="Verdana" w:hAnsi="Verdana"/>
          <w:color w:val="000000"/>
          <w:sz w:val="21"/>
          <w:szCs w:val="21"/>
        </w:rPr>
        <w:t xml:space="preserve">is </w:t>
      </w:r>
      <w:r w:rsidR="00B01F91">
        <w:rPr>
          <w:rFonts w:ascii="Verdana" w:hAnsi="Verdana"/>
          <w:color w:val="000000"/>
          <w:sz w:val="21"/>
          <w:szCs w:val="21"/>
        </w:rPr>
        <w:t xml:space="preserve">thereby </w:t>
      </w:r>
      <w:r w:rsidR="009D50AA">
        <w:rPr>
          <w:rFonts w:ascii="Verdana" w:hAnsi="Verdana"/>
          <w:color w:val="000000"/>
          <w:sz w:val="21"/>
          <w:szCs w:val="21"/>
        </w:rPr>
        <w:t xml:space="preserve">accessible to members of </w:t>
      </w:r>
      <w:r w:rsidR="00414032">
        <w:rPr>
          <w:rFonts w:ascii="Verdana" w:hAnsi="Verdana"/>
          <w:color w:val="000000"/>
          <w:sz w:val="21"/>
          <w:szCs w:val="21"/>
        </w:rPr>
        <w:t xml:space="preserve">the patient’s </w:t>
      </w:r>
      <w:r w:rsidR="00EF3A41">
        <w:rPr>
          <w:rFonts w:ascii="Verdana" w:hAnsi="Verdana"/>
          <w:color w:val="000000"/>
          <w:sz w:val="21"/>
          <w:szCs w:val="21"/>
        </w:rPr>
        <w:t>Care T</w:t>
      </w:r>
      <w:r w:rsidR="009D50AA">
        <w:rPr>
          <w:rFonts w:ascii="Verdana" w:hAnsi="Verdana"/>
          <w:color w:val="000000"/>
          <w:sz w:val="21"/>
          <w:szCs w:val="21"/>
        </w:rPr>
        <w:t>eam and staff. Information that becomes a</w:t>
      </w:r>
      <w:r w:rsidR="00A47DA0">
        <w:rPr>
          <w:rFonts w:ascii="Verdana" w:hAnsi="Verdana"/>
          <w:color w:val="000000"/>
          <w:sz w:val="21"/>
          <w:szCs w:val="21"/>
        </w:rPr>
        <w:t xml:space="preserve"> part of </w:t>
      </w:r>
      <w:r w:rsidR="00414032">
        <w:rPr>
          <w:rFonts w:ascii="Verdana" w:hAnsi="Verdana"/>
          <w:color w:val="000000"/>
          <w:sz w:val="21"/>
          <w:szCs w:val="21"/>
        </w:rPr>
        <w:t xml:space="preserve">the </w:t>
      </w:r>
      <w:r w:rsidR="00A47DA0">
        <w:rPr>
          <w:rFonts w:ascii="Verdana" w:hAnsi="Verdana"/>
          <w:color w:val="000000"/>
          <w:sz w:val="21"/>
          <w:szCs w:val="21"/>
        </w:rPr>
        <w:t>EH</w:t>
      </w:r>
      <w:r w:rsidR="009D50AA">
        <w:rPr>
          <w:rFonts w:ascii="Verdana" w:hAnsi="Verdana"/>
          <w:color w:val="000000"/>
          <w:sz w:val="21"/>
          <w:szCs w:val="21"/>
        </w:rPr>
        <w:t xml:space="preserve">R remains in </w:t>
      </w:r>
      <w:r w:rsidR="00414032">
        <w:rPr>
          <w:rFonts w:ascii="Verdana" w:hAnsi="Verdana"/>
          <w:color w:val="000000"/>
          <w:sz w:val="21"/>
          <w:szCs w:val="21"/>
        </w:rPr>
        <w:t xml:space="preserve">the patient’s </w:t>
      </w:r>
      <w:r w:rsidR="00A47DA0">
        <w:rPr>
          <w:rFonts w:ascii="Verdana" w:hAnsi="Verdana"/>
          <w:color w:val="000000"/>
          <w:sz w:val="21"/>
          <w:szCs w:val="21"/>
        </w:rPr>
        <w:t>EHR</w:t>
      </w:r>
      <w:r w:rsidR="009D50AA">
        <w:rPr>
          <w:rFonts w:ascii="Verdana" w:hAnsi="Verdana"/>
          <w:color w:val="000000"/>
          <w:sz w:val="21"/>
          <w:szCs w:val="21"/>
        </w:rPr>
        <w:t xml:space="preserve"> even if </w:t>
      </w:r>
      <w:r w:rsidR="00414032">
        <w:rPr>
          <w:rFonts w:ascii="Verdana" w:hAnsi="Verdana"/>
          <w:color w:val="000000"/>
          <w:sz w:val="21"/>
          <w:szCs w:val="21"/>
        </w:rPr>
        <w:t xml:space="preserve">the patient </w:t>
      </w:r>
      <w:r w:rsidR="009D50AA">
        <w:rPr>
          <w:rFonts w:ascii="Verdana" w:hAnsi="Verdana"/>
          <w:color w:val="000000"/>
          <w:sz w:val="21"/>
          <w:szCs w:val="21"/>
        </w:rPr>
        <w:t>stop</w:t>
      </w:r>
      <w:r w:rsidR="00414032">
        <w:rPr>
          <w:rFonts w:ascii="Verdana" w:hAnsi="Verdana"/>
          <w:color w:val="000000"/>
          <w:sz w:val="21"/>
          <w:szCs w:val="21"/>
        </w:rPr>
        <w:t>s</w:t>
      </w:r>
      <w:r w:rsidR="009D50AA">
        <w:rPr>
          <w:rFonts w:ascii="Verdana" w:hAnsi="Verdana"/>
          <w:color w:val="000000"/>
          <w:sz w:val="21"/>
          <w:szCs w:val="21"/>
        </w:rPr>
        <w:t xml:space="preserve"> using</w:t>
      </w:r>
      <w:r w:rsidR="009D50AA">
        <w:rPr>
          <w:rStyle w:val="apple-converted-space"/>
          <w:rFonts w:ascii="Verdana" w:hAnsi="Verdana"/>
          <w:color w:val="000000"/>
          <w:sz w:val="21"/>
          <w:szCs w:val="21"/>
        </w:rPr>
        <w:t> </w:t>
      </w:r>
      <w:r w:rsidR="00414032">
        <w:rPr>
          <w:rStyle w:val="apple-converted-space"/>
          <w:rFonts w:ascii="Verdana" w:hAnsi="Verdana"/>
          <w:color w:val="000000"/>
          <w:sz w:val="21"/>
          <w:szCs w:val="21"/>
        </w:rPr>
        <w:t xml:space="preserve">the </w:t>
      </w:r>
      <w:r w:rsidR="00D0775A" w:rsidRPr="004F2B60">
        <w:rPr>
          <w:rStyle w:val="Emphasis"/>
          <w:rFonts w:ascii="Verdana" w:hAnsi="Verdana"/>
          <w:i w:val="0"/>
          <w:color w:val="000000"/>
          <w:sz w:val="21"/>
          <w:szCs w:val="21"/>
        </w:rPr>
        <w:t>HCA Portal</w:t>
      </w:r>
      <w:r w:rsidR="009D50AA">
        <w:rPr>
          <w:rFonts w:ascii="Verdana" w:hAnsi="Verdana"/>
          <w:color w:val="000000"/>
          <w:sz w:val="21"/>
          <w:szCs w:val="21"/>
        </w:rPr>
        <w:t>.</w:t>
      </w:r>
    </w:p>
    <w:p w14:paraId="6F00A157" w14:textId="0F5700EC" w:rsidR="009D50AA" w:rsidRDefault="009D50AA" w:rsidP="009D50AA">
      <w:pPr>
        <w:pStyle w:val="Heading3"/>
        <w:spacing w:after="150" w:afterAutospacing="0"/>
        <w:rPr>
          <w:rFonts w:ascii="Verdana" w:hAnsi="Verdana"/>
          <w:color w:val="000000"/>
          <w:sz w:val="30"/>
          <w:szCs w:val="30"/>
        </w:rPr>
      </w:pPr>
      <w:r>
        <w:rPr>
          <w:rFonts w:ascii="Verdana" w:hAnsi="Verdana"/>
          <w:color w:val="000000"/>
          <w:sz w:val="30"/>
          <w:szCs w:val="30"/>
        </w:rPr>
        <w:t xml:space="preserve">Sharing Your Personal </w:t>
      </w:r>
      <w:r w:rsidR="00B01F91">
        <w:rPr>
          <w:rFonts w:ascii="Verdana" w:hAnsi="Verdana"/>
          <w:color w:val="000000"/>
          <w:sz w:val="30"/>
          <w:szCs w:val="30"/>
        </w:rPr>
        <w:t xml:space="preserve">and </w:t>
      </w:r>
      <w:r>
        <w:rPr>
          <w:rFonts w:ascii="Verdana" w:hAnsi="Verdana"/>
          <w:color w:val="000000"/>
          <w:sz w:val="30"/>
          <w:szCs w:val="30"/>
        </w:rPr>
        <w:t>Health Information</w:t>
      </w:r>
    </w:p>
    <w:p w14:paraId="063A865D" w14:textId="39A8268D" w:rsidR="009D50AA" w:rsidRDefault="00B01F91" w:rsidP="00B01F91">
      <w:pPr>
        <w:pStyle w:val="NormalWeb"/>
        <w:rPr>
          <w:rFonts w:ascii="Verdana" w:hAnsi="Verdana"/>
          <w:color w:val="000000"/>
          <w:sz w:val="21"/>
          <w:szCs w:val="21"/>
        </w:rPr>
      </w:pPr>
      <w:r>
        <w:rPr>
          <w:rFonts w:ascii="Verdana" w:hAnsi="Verdana"/>
          <w:color w:val="000000"/>
          <w:sz w:val="21"/>
          <w:szCs w:val="21"/>
        </w:rPr>
        <w:t xml:space="preserve">HCA remains committed to the privacy and security of </w:t>
      </w:r>
      <w:r w:rsidR="006B4BF5">
        <w:rPr>
          <w:rFonts w:ascii="Verdana" w:hAnsi="Verdana"/>
          <w:color w:val="000000"/>
          <w:sz w:val="21"/>
          <w:szCs w:val="21"/>
        </w:rPr>
        <w:t xml:space="preserve">patient </w:t>
      </w:r>
      <w:r>
        <w:rPr>
          <w:rFonts w:ascii="Verdana" w:hAnsi="Verdana"/>
          <w:color w:val="000000"/>
          <w:sz w:val="21"/>
          <w:szCs w:val="21"/>
        </w:rPr>
        <w:t>personal and health information as consistent with County’s Notice of Privacy Practices.</w:t>
      </w:r>
    </w:p>
    <w:p w14:paraId="0CE660C8" w14:textId="77777777" w:rsidR="00604076" w:rsidRDefault="00604076" w:rsidP="009D50AA">
      <w:pPr>
        <w:pStyle w:val="Heading3"/>
        <w:spacing w:after="150" w:afterAutospacing="0"/>
        <w:rPr>
          <w:rFonts w:ascii="Verdana" w:hAnsi="Verdana"/>
          <w:color w:val="000000"/>
          <w:sz w:val="30"/>
          <w:szCs w:val="30"/>
        </w:rPr>
      </w:pPr>
    </w:p>
    <w:p w14:paraId="7D1B8FF3" w14:textId="77777777" w:rsidR="00604076" w:rsidRDefault="00604076" w:rsidP="009D50AA">
      <w:pPr>
        <w:pStyle w:val="Heading3"/>
        <w:spacing w:after="150" w:afterAutospacing="0"/>
        <w:rPr>
          <w:rFonts w:ascii="Verdana" w:hAnsi="Verdana"/>
          <w:color w:val="000000"/>
          <w:sz w:val="30"/>
          <w:szCs w:val="30"/>
        </w:rPr>
      </w:pPr>
    </w:p>
    <w:p w14:paraId="791C9CED" w14:textId="5BF7A351" w:rsidR="009D50AA" w:rsidRDefault="009D50AA" w:rsidP="009D50AA">
      <w:pPr>
        <w:pStyle w:val="Heading3"/>
        <w:spacing w:after="150" w:afterAutospacing="0"/>
        <w:rPr>
          <w:rFonts w:ascii="Verdana" w:hAnsi="Verdana"/>
          <w:color w:val="000000"/>
          <w:sz w:val="30"/>
          <w:szCs w:val="30"/>
        </w:rPr>
      </w:pPr>
      <w:r>
        <w:rPr>
          <w:rFonts w:ascii="Verdana" w:hAnsi="Verdana"/>
          <w:color w:val="000000"/>
          <w:sz w:val="30"/>
          <w:szCs w:val="30"/>
        </w:rPr>
        <w:lastRenderedPageBreak/>
        <w:t>How Information is Collected and Used</w:t>
      </w:r>
      <w:r w:rsidR="00B01F91">
        <w:rPr>
          <w:rFonts w:ascii="Verdana" w:hAnsi="Verdana"/>
          <w:color w:val="000000"/>
          <w:sz w:val="30"/>
          <w:szCs w:val="30"/>
        </w:rPr>
        <w:t xml:space="preserve"> </w:t>
      </w:r>
    </w:p>
    <w:p w14:paraId="59BD1E51" w14:textId="436A0BBF" w:rsidR="009D50AA" w:rsidRDefault="00D0775A" w:rsidP="006B4BF5">
      <w:pPr>
        <w:pStyle w:val="NormalWeb"/>
        <w:rPr>
          <w:rFonts w:ascii="Verdana" w:hAnsi="Verdana"/>
          <w:color w:val="000000"/>
          <w:sz w:val="21"/>
          <w:szCs w:val="21"/>
        </w:rPr>
      </w:pPr>
      <w:r w:rsidRPr="004F2B60">
        <w:rPr>
          <w:rStyle w:val="Emphasis"/>
          <w:rFonts w:ascii="Verdana" w:hAnsi="Verdana"/>
          <w:i w:val="0"/>
          <w:color w:val="000000"/>
          <w:sz w:val="21"/>
          <w:szCs w:val="21"/>
        </w:rPr>
        <w:t>HCA Portal</w:t>
      </w:r>
      <w:r>
        <w:rPr>
          <w:rStyle w:val="Emphasis"/>
          <w:rFonts w:ascii="Verdana" w:hAnsi="Verdana"/>
          <w:color w:val="000000"/>
          <w:sz w:val="21"/>
          <w:szCs w:val="21"/>
        </w:rPr>
        <w:t xml:space="preserve"> </w:t>
      </w:r>
      <w:r w:rsidR="009D50AA">
        <w:rPr>
          <w:rFonts w:ascii="Verdana" w:hAnsi="Verdana"/>
          <w:color w:val="000000"/>
          <w:sz w:val="21"/>
          <w:szCs w:val="21"/>
        </w:rPr>
        <w:t xml:space="preserve">collects certain information from </w:t>
      </w:r>
      <w:r w:rsidR="00F65CB3">
        <w:rPr>
          <w:rFonts w:ascii="Verdana" w:hAnsi="Verdana"/>
          <w:color w:val="000000"/>
          <w:sz w:val="21"/>
          <w:szCs w:val="21"/>
        </w:rPr>
        <w:t xml:space="preserve">the HCA Portal user </w:t>
      </w:r>
      <w:r w:rsidR="009D50AA">
        <w:rPr>
          <w:rFonts w:ascii="Verdana" w:hAnsi="Verdana"/>
          <w:color w:val="000000"/>
          <w:sz w:val="21"/>
          <w:szCs w:val="21"/>
        </w:rPr>
        <w:t>in</w:t>
      </w:r>
      <w:r w:rsidR="00214D7E">
        <w:rPr>
          <w:rFonts w:ascii="Verdana" w:hAnsi="Verdana"/>
          <w:color w:val="000000"/>
          <w:sz w:val="21"/>
          <w:szCs w:val="21"/>
        </w:rPr>
        <w:t xml:space="preserve"> the following</w:t>
      </w:r>
      <w:r w:rsidR="009D50AA">
        <w:rPr>
          <w:rFonts w:ascii="Verdana" w:hAnsi="Verdana"/>
          <w:color w:val="000000"/>
          <w:sz w:val="21"/>
          <w:szCs w:val="21"/>
        </w:rPr>
        <w:t xml:space="preserve"> three ways: (i) from web server logs, (ii) with cookies and web analytics tools, and (iii) directly from </w:t>
      </w:r>
      <w:r w:rsidR="006B4BF5">
        <w:rPr>
          <w:rFonts w:ascii="Verdana" w:hAnsi="Verdana"/>
          <w:color w:val="000000"/>
          <w:sz w:val="21"/>
          <w:szCs w:val="21"/>
        </w:rPr>
        <w:t>the patient</w:t>
      </w:r>
      <w:r w:rsidR="009D50AA">
        <w:rPr>
          <w:rFonts w:ascii="Verdana" w:hAnsi="Verdana"/>
          <w:color w:val="000000"/>
          <w:sz w:val="21"/>
          <w:szCs w:val="21"/>
        </w:rPr>
        <w:t>.</w:t>
      </w:r>
    </w:p>
    <w:p w14:paraId="4740EAC2" w14:textId="58FF2881" w:rsidR="009D50AA" w:rsidRDefault="009D50AA" w:rsidP="00214D7E">
      <w:pPr>
        <w:pStyle w:val="NormalWeb"/>
        <w:rPr>
          <w:rFonts w:ascii="Verdana" w:hAnsi="Verdana"/>
          <w:color w:val="000000"/>
          <w:sz w:val="21"/>
          <w:szCs w:val="21"/>
        </w:rPr>
      </w:pPr>
      <w:r>
        <w:rPr>
          <w:rFonts w:ascii="Verdana" w:hAnsi="Verdana"/>
          <w:color w:val="000000"/>
          <w:sz w:val="21"/>
          <w:szCs w:val="21"/>
        </w:rPr>
        <w:t>(a)</w:t>
      </w:r>
      <w:r>
        <w:rPr>
          <w:rStyle w:val="apple-converted-space"/>
          <w:rFonts w:ascii="Verdana" w:hAnsi="Verdana"/>
          <w:color w:val="000000"/>
          <w:sz w:val="21"/>
          <w:szCs w:val="21"/>
        </w:rPr>
        <w:t> </w:t>
      </w:r>
      <w:r w:rsidR="00214D7E">
        <w:rPr>
          <w:rFonts w:ascii="Verdana" w:hAnsi="Verdana"/>
          <w:color w:val="000000"/>
          <w:sz w:val="21"/>
          <w:szCs w:val="21"/>
          <w:u w:val="single"/>
        </w:rPr>
        <w:t xml:space="preserve">Web </w:t>
      </w:r>
      <w:r>
        <w:rPr>
          <w:rFonts w:ascii="Verdana" w:hAnsi="Verdana"/>
          <w:color w:val="000000"/>
          <w:sz w:val="21"/>
          <w:szCs w:val="21"/>
          <w:u w:val="single"/>
        </w:rPr>
        <w:t xml:space="preserve">Server Log </w:t>
      </w:r>
      <w:r w:rsidR="00214D7E">
        <w:rPr>
          <w:rFonts w:ascii="Verdana" w:hAnsi="Verdana"/>
          <w:color w:val="000000"/>
          <w:sz w:val="21"/>
          <w:szCs w:val="21"/>
          <w:u w:val="single"/>
        </w:rPr>
        <w:t>(IP Address</w:t>
      </w:r>
      <w:r>
        <w:rPr>
          <w:rFonts w:ascii="Verdana" w:hAnsi="Verdana"/>
          <w:color w:val="000000"/>
          <w:sz w:val="21"/>
          <w:szCs w:val="21"/>
          <w:u w:val="single"/>
        </w:rPr>
        <w:t>)</w:t>
      </w:r>
      <w:r w:rsidR="00214D7E">
        <w:rPr>
          <w:rFonts w:ascii="Verdana" w:hAnsi="Verdana"/>
          <w:color w:val="000000"/>
          <w:sz w:val="21"/>
          <w:szCs w:val="21"/>
          <w:u w:val="single"/>
        </w:rPr>
        <w:t>.</w:t>
      </w:r>
      <w:r>
        <w:rPr>
          <w:rStyle w:val="apple-converted-space"/>
          <w:rFonts w:ascii="Verdana" w:hAnsi="Verdana"/>
          <w:color w:val="000000"/>
          <w:sz w:val="21"/>
          <w:szCs w:val="21"/>
        </w:rPr>
        <w:t> </w:t>
      </w:r>
      <w:r>
        <w:rPr>
          <w:rFonts w:ascii="Verdana" w:hAnsi="Verdana"/>
          <w:color w:val="000000"/>
          <w:sz w:val="21"/>
          <w:szCs w:val="21"/>
        </w:rPr>
        <w:t xml:space="preserve">An IP address is a number automatically assigned to </w:t>
      </w:r>
      <w:r w:rsidR="00F65CB3">
        <w:rPr>
          <w:rFonts w:ascii="Verdana" w:hAnsi="Verdana"/>
          <w:color w:val="000000"/>
          <w:sz w:val="21"/>
          <w:szCs w:val="21"/>
        </w:rPr>
        <w:t xml:space="preserve">a </w:t>
      </w:r>
      <w:r>
        <w:rPr>
          <w:rFonts w:ascii="Verdana" w:hAnsi="Verdana"/>
          <w:color w:val="000000"/>
          <w:sz w:val="21"/>
          <w:szCs w:val="21"/>
        </w:rPr>
        <w:t xml:space="preserve">computer whenever </w:t>
      </w:r>
      <w:r w:rsidR="00F65CB3">
        <w:rPr>
          <w:rFonts w:ascii="Verdana" w:hAnsi="Verdana"/>
          <w:color w:val="000000"/>
          <w:sz w:val="21"/>
          <w:szCs w:val="21"/>
        </w:rPr>
        <w:t xml:space="preserve">a computer </w:t>
      </w:r>
      <w:r>
        <w:rPr>
          <w:rFonts w:ascii="Verdana" w:hAnsi="Verdana"/>
          <w:color w:val="000000"/>
          <w:sz w:val="21"/>
          <w:szCs w:val="21"/>
        </w:rPr>
        <w:t>access</w:t>
      </w:r>
      <w:r w:rsidR="00F65CB3">
        <w:rPr>
          <w:rFonts w:ascii="Verdana" w:hAnsi="Verdana"/>
          <w:color w:val="000000"/>
          <w:sz w:val="21"/>
          <w:szCs w:val="21"/>
        </w:rPr>
        <w:t>es</w:t>
      </w:r>
      <w:r>
        <w:rPr>
          <w:rFonts w:ascii="Verdana" w:hAnsi="Verdana"/>
          <w:color w:val="000000"/>
          <w:sz w:val="21"/>
          <w:szCs w:val="21"/>
        </w:rPr>
        <w:t xml:space="preserve"> the Internet. All computer identification on the Internet is conducted with IP addresses, which allow computers and servers to recognize and communicate with each other.</w:t>
      </w:r>
      <w:r>
        <w:rPr>
          <w:rStyle w:val="apple-converted-space"/>
          <w:rFonts w:ascii="Verdana" w:hAnsi="Verdana"/>
          <w:color w:val="000000"/>
          <w:sz w:val="21"/>
          <w:szCs w:val="21"/>
        </w:rPr>
        <w:t> </w:t>
      </w:r>
      <w:r w:rsidR="00D0775A" w:rsidRPr="004F2B60">
        <w:rPr>
          <w:rStyle w:val="Emphasis"/>
          <w:rFonts w:ascii="Verdana" w:hAnsi="Verdana"/>
          <w:i w:val="0"/>
          <w:color w:val="000000"/>
          <w:sz w:val="21"/>
          <w:szCs w:val="21"/>
        </w:rPr>
        <w:t>HCA Portal</w:t>
      </w:r>
      <w:r w:rsidR="00D0775A">
        <w:rPr>
          <w:rStyle w:val="Emphasis"/>
          <w:rFonts w:ascii="Verdana" w:hAnsi="Verdana"/>
          <w:color w:val="000000"/>
          <w:sz w:val="21"/>
          <w:szCs w:val="21"/>
        </w:rPr>
        <w:t xml:space="preserve"> </w:t>
      </w:r>
      <w:r>
        <w:rPr>
          <w:rFonts w:ascii="Verdana" w:hAnsi="Verdana"/>
          <w:color w:val="000000"/>
          <w:sz w:val="21"/>
          <w:szCs w:val="21"/>
        </w:rPr>
        <w:t>collects IP addresses in order to conduct system administration, report Aggregate Information (as defined below) to affiliates or partners, and to conduct web site analysis.</w:t>
      </w:r>
      <w:r>
        <w:rPr>
          <w:rStyle w:val="apple-converted-space"/>
          <w:rFonts w:ascii="Verdana" w:hAnsi="Verdana"/>
          <w:color w:val="000000"/>
          <w:sz w:val="21"/>
          <w:szCs w:val="21"/>
        </w:rPr>
        <w:t> </w:t>
      </w:r>
      <w:r w:rsidR="00D0775A" w:rsidRPr="004F2B60">
        <w:rPr>
          <w:rStyle w:val="Emphasis"/>
          <w:rFonts w:ascii="Verdana" w:hAnsi="Verdana"/>
          <w:i w:val="0"/>
          <w:color w:val="000000"/>
          <w:sz w:val="21"/>
          <w:szCs w:val="21"/>
        </w:rPr>
        <w:t>HCA Portal</w:t>
      </w:r>
      <w:r w:rsidR="00D0775A">
        <w:rPr>
          <w:rStyle w:val="Emphasis"/>
          <w:rFonts w:ascii="Verdana" w:hAnsi="Verdana"/>
          <w:color w:val="000000"/>
          <w:sz w:val="21"/>
          <w:szCs w:val="21"/>
        </w:rPr>
        <w:t xml:space="preserve"> </w:t>
      </w:r>
      <w:r>
        <w:rPr>
          <w:rFonts w:ascii="Verdana" w:hAnsi="Verdana"/>
          <w:color w:val="000000"/>
          <w:sz w:val="21"/>
          <w:szCs w:val="21"/>
        </w:rPr>
        <w:t>will also use IP addresses to identify any users who refuse to comply with the Terms of Use agreement</w:t>
      </w:r>
      <w:r w:rsidR="000214B0">
        <w:rPr>
          <w:rFonts w:ascii="Verdana" w:hAnsi="Verdana"/>
          <w:color w:val="000000"/>
          <w:sz w:val="21"/>
          <w:szCs w:val="21"/>
        </w:rPr>
        <w:t xml:space="preserve"> </w:t>
      </w:r>
      <w:r w:rsidR="000214B0" w:rsidRPr="007F0C29">
        <w:rPr>
          <w:rFonts w:ascii="Verdana" w:hAnsi="Verdana"/>
          <w:sz w:val="21"/>
          <w:szCs w:val="21"/>
        </w:rPr>
        <w:t>(Terms)</w:t>
      </w:r>
      <w:r w:rsidRPr="007F0C29">
        <w:rPr>
          <w:rFonts w:ascii="Verdana" w:hAnsi="Verdana"/>
          <w:sz w:val="21"/>
          <w:szCs w:val="21"/>
        </w:rPr>
        <w:t xml:space="preserve">, </w:t>
      </w:r>
      <w:r>
        <w:rPr>
          <w:rFonts w:ascii="Verdana" w:hAnsi="Verdana"/>
          <w:color w:val="000000"/>
          <w:sz w:val="21"/>
          <w:szCs w:val="21"/>
        </w:rPr>
        <w:t>and to identify users who threaten the</w:t>
      </w:r>
      <w:r>
        <w:rPr>
          <w:rStyle w:val="apple-converted-space"/>
          <w:rFonts w:ascii="Verdana" w:hAnsi="Verdana"/>
          <w:color w:val="000000"/>
          <w:sz w:val="21"/>
          <w:szCs w:val="21"/>
        </w:rPr>
        <w:t> </w:t>
      </w:r>
      <w:r w:rsidR="00D0775A" w:rsidRPr="004F2B60">
        <w:rPr>
          <w:rStyle w:val="Emphasis"/>
          <w:rFonts w:ascii="Verdana" w:hAnsi="Verdana"/>
          <w:i w:val="0"/>
          <w:color w:val="000000"/>
          <w:sz w:val="21"/>
          <w:szCs w:val="21"/>
        </w:rPr>
        <w:t>HCA Portal</w:t>
      </w:r>
      <w:r w:rsidR="00D0775A">
        <w:rPr>
          <w:rStyle w:val="Emphasis"/>
          <w:rFonts w:ascii="Verdana" w:hAnsi="Verdana"/>
          <w:color w:val="000000"/>
          <w:sz w:val="21"/>
          <w:szCs w:val="21"/>
        </w:rPr>
        <w:t xml:space="preserve"> </w:t>
      </w:r>
      <w:r>
        <w:rPr>
          <w:rFonts w:ascii="Verdana" w:hAnsi="Verdana"/>
          <w:color w:val="000000"/>
          <w:sz w:val="21"/>
          <w:szCs w:val="21"/>
        </w:rPr>
        <w:t>service, web site, users, clients or others.</w:t>
      </w:r>
    </w:p>
    <w:p w14:paraId="207AEC72" w14:textId="723D972B" w:rsidR="009D50AA" w:rsidRDefault="009D50AA" w:rsidP="00214D7E">
      <w:pPr>
        <w:pStyle w:val="NormalWeb"/>
        <w:rPr>
          <w:rFonts w:ascii="Verdana" w:hAnsi="Verdana"/>
          <w:color w:val="000000"/>
          <w:sz w:val="21"/>
          <w:szCs w:val="21"/>
        </w:rPr>
      </w:pPr>
      <w:r>
        <w:rPr>
          <w:rFonts w:ascii="Verdana" w:hAnsi="Verdana"/>
          <w:color w:val="000000"/>
          <w:sz w:val="21"/>
          <w:szCs w:val="21"/>
        </w:rPr>
        <w:t>(b)</w:t>
      </w:r>
      <w:r>
        <w:rPr>
          <w:rStyle w:val="apple-converted-space"/>
          <w:rFonts w:ascii="Verdana" w:hAnsi="Verdana"/>
          <w:color w:val="000000"/>
          <w:sz w:val="21"/>
          <w:szCs w:val="21"/>
        </w:rPr>
        <w:t> </w:t>
      </w:r>
      <w:r>
        <w:rPr>
          <w:rFonts w:ascii="Verdana" w:hAnsi="Verdana"/>
          <w:color w:val="000000"/>
          <w:sz w:val="21"/>
          <w:szCs w:val="21"/>
          <w:u w:val="single"/>
        </w:rPr>
        <w:t>Cookies and Web Analytics Tools</w:t>
      </w:r>
      <w:r>
        <w:rPr>
          <w:rFonts w:ascii="Verdana" w:hAnsi="Verdana"/>
          <w:color w:val="000000"/>
          <w:sz w:val="21"/>
          <w:szCs w:val="21"/>
        </w:rPr>
        <w:t xml:space="preserve">. </w:t>
      </w:r>
      <w:r w:rsidR="00D0775A">
        <w:rPr>
          <w:rFonts w:ascii="Verdana" w:hAnsi="Verdana"/>
          <w:color w:val="000000"/>
          <w:sz w:val="21"/>
          <w:szCs w:val="21"/>
        </w:rPr>
        <w:t xml:space="preserve">HCA Portal </w:t>
      </w:r>
      <w:r>
        <w:rPr>
          <w:rFonts w:ascii="Verdana" w:hAnsi="Verdana"/>
          <w:color w:val="000000"/>
          <w:sz w:val="21"/>
          <w:szCs w:val="21"/>
        </w:rPr>
        <w:t xml:space="preserve">places a text file called a </w:t>
      </w:r>
      <w:r w:rsidR="0002585E">
        <w:rPr>
          <w:rFonts w:ascii="Verdana" w:hAnsi="Verdana"/>
          <w:color w:val="000000"/>
          <w:sz w:val="21"/>
          <w:szCs w:val="21"/>
        </w:rPr>
        <w:t>“</w:t>
      </w:r>
      <w:r>
        <w:rPr>
          <w:rFonts w:ascii="Verdana" w:hAnsi="Verdana"/>
          <w:color w:val="000000"/>
          <w:sz w:val="21"/>
          <w:szCs w:val="21"/>
        </w:rPr>
        <w:t>cookie</w:t>
      </w:r>
      <w:r w:rsidR="0002585E">
        <w:rPr>
          <w:rFonts w:ascii="Verdana" w:hAnsi="Verdana"/>
          <w:color w:val="000000"/>
          <w:sz w:val="21"/>
          <w:szCs w:val="21"/>
        </w:rPr>
        <w:t>”</w:t>
      </w:r>
      <w:r>
        <w:rPr>
          <w:rFonts w:ascii="Verdana" w:hAnsi="Verdana"/>
          <w:color w:val="000000"/>
          <w:sz w:val="21"/>
          <w:szCs w:val="21"/>
        </w:rPr>
        <w:t xml:space="preserve"> in the browser files of </w:t>
      </w:r>
      <w:r w:rsidR="00F65CB3">
        <w:rPr>
          <w:rFonts w:ascii="Verdana" w:hAnsi="Verdana"/>
          <w:color w:val="000000"/>
          <w:sz w:val="21"/>
          <w:szCs w:val="21"/>
        </w:rPr>
        <w:t xml:space="preserve">the </w:t>
      </w:r>
      <w:r>
        <w:rPr>
          <w:rFonts w:ascii="Verdana" w:hAnsi="Verdana"/>
          <w:color w:val="000000"/>
          <w:sz w:val="21"/>
          <w:szCs w:val="21"/>
        </w:rPr>
        <w:t xml:space="preserve">computer. Cookies are pieces of information that a website transfers to an individual's hard disk for record-keeping purposes. </w:t>
      </w:r>
      <w:r w:rsidR="00D0775A">
        <w:rPr>
          <w:rFonts w:ascii="Verdana" w:hAnsi="Verdana"/>
          <w:color w:val="000000"/>
          <w:sz w:val="21"/>
          <w:szCs w:val="21"/>
        </w:rPr>
        <w:t xml:space="preserve">HCA Portal </w:t>
      </w:r>
      <w:r>
        <w:rPr>
          <w:rFonts w:ascii="Verdana" w:hAnsi="Verdana"/>
          <w:color w:val="000000"/>
          <w:sz w:val="21"/>
          <w:szCs w:val="21"/>
        </w:rPr>
        <w:t xml:space="preserve">uses cookies during </w:t>
      </w:r>
      <w:r w:rsidR="00F65CB3">
        <w:rPr>
          <w:rFonts w:ascii="Verdana" w:hAnsi="Verdana"/>
          <w:color w:val="000000"/>
          <w:sz w:val="21"/>
          <w:szCs w:val="21"/>
        </w:rPr>
        <w:t xml:space="preserve">an </w:t>
      </w:r>
      <w:r>
        <w:rPr>
          <w:rFonts w:ascii="Verdana" w:hAnsi="Verdana"/>
          <w:color w:val="000000"/>
          <w:sz w:val="21"/>
          <w:szCs w:val="21"/>
        </w:rPr>
        <w:t>online session</w:t>
      </w:r>
      <w:r w:rsidR="00DB7B42">
        <w:rPr>
          <w:rFonts w:ascii="Verdana" w:hAnsi="Verdana"/>
          <w:color w:val="000000"/>
          <w:sz w:val="21"/>
          <w:szCs w:val="21"/>
        </w:rPr>
        <w:t xml:space="preserve"> to</w:t>
      </w:r>
      <w:r>
        <w:rPr>
          <w:rFonts w:ascii="Verdana" w:hAnsi="Verdana"/>
          <w:color w:val="000000"/>
          <w:sz w:val="21"/>
          <w:szCs w:val="21"/>
        </w:rPr>
        <w:t xml:space="preserve"> secure </w:t>
      </w:r>
      <w:r w:rsidR="00F65CB3">
        <w:rPr>
          <w:rFonts w:ascii="Verdana" w:hAnsi="Verdana"/>
          <w:color w:val="000000"/>
          <w:sz w:val="21"/>
          <w:szCs w:val="21"/>
        </w:rPr>
        <w:t xml:space="preserve">user </w:t>
      </w:r>
      <w:r>
        <w:rPr>
          <w:rFonts w:ascii="Verdana" w:hAnsi="Verdana"/>
          <w:color w:val="000000"/>
          <w:sz w:val="21"/>
          <w:szCs w:val="21"/>
        </w:rPr>
        <w:t>information and improve performance of</w:t>
      </w:r>
      <w:r>
        <w:rPr>
          <w:rStyle w:val="apple-converted-space"/>
          <w:rFonts w:ascii="Verdana" w:hAnsi="Verdana"/>
          <w:color w:val="000000"/>
          <w:sz w:val="21"/>
          <w:szCs w:val="21"/>
        </w:rPr>
        <w:t> </w:t>
      </w:r>
      <w:r w:rsidR="00D0775A" w:rsidRPr="004F2B60">
        <w:rPr>
          <w:rStyle w:val="Emphasis"/>
          <w:rFonts w:ascii="Verdana" w:hAnsi="Verdana"/>
          <w:i w:val="0"/>
          <w:color w:val="000000"/>
          <w:sz w:val="21"/>
          <w:szCs w:val="21"/>
        </w:rPr>
        <w:t>HCA Portal</w:t>
      </w:r>
      <w:r>
        <w:rPr>
          <w:rStyle w:val="Emphasis"/>
          <w:rFonts w:ascii="Verdana" w:hAnsi="Verdana"/>
          <w:color w:val="000000"/>
          <w:sz w:val="21"/>
          <w:szCs w:val="21"/>
        </w:rPr>
        <w:t>.</w:t>
      </w:r>
      <w:r>
        <w:rPr>
          <w:rStyle w:val="apple-converted-space"/>
          <w:rFonts w:ascii="Verdana" w:hAnsi="Verdana"/>
          <w:i/>
          <w:iCs/>
          <w:color w:val="000000"/>
          <w:sz w:val="21"/>
          <w:szCs w:val="21"/>
        </w:rPr>
        <w:t> </w:t>
      </w:r>
      <w:r>
        <w:rPr>
          <w:rFonts w:ascii="Verdana" w:hAnsi="Verdana"/>
          <w:color w:val="000000"/>
          <w:sz w:val="21"/>
          <w:szCs w:val="21"/>
        </w:rPr>
        <w:t xml:space="preserve">These cookies do not contain any personal information. </w:t>
      </w:r>
      <w:r w:rsidR="00F65CB3">
        <w:rPr>
          <w:rFonts w:ascii="Verdana" w:hAnsi="Verdana"/>
          <w:color w:val="000000"/>
          <w:sz w:val="21"/>
          <w:szCs w:val="21"/>
        </w:rPr>
        <w:t xml:space="preserve">The user </w:t>
      </w:r>
      <w:r>
        <w:rPr>
          <w:rFonts w:ascii="Verdana" w:hAnsi="Verdana"/>
          <w:color w:val="000000"/>
          <w:sz w:val="21"/>
          <w:szCs w:val="21"/>
        </w:rPr>
        <w:t xml:space="preserve">may disable cookies in </w:t>
      </w:r>
      <w:r w:rsidR="00F65CB3">
        <w:rPr>
          <w:rFonts w:ascii="Verdana" w:hAnsi="Verdana"/>
          <w:color w:val="000000"/>
          <w:sz w:val="21"/>
          <w:szCs w:val="21"/>
        </w:rPr>
        <w:t xml:space="preserve">the </w:t>
      </w:r>
      <w:r>
        <w:rPr>
          <w:rFonts w:ascii="Verdana" w:hAnsi="Verdana"/>
          <w:color w:val="000000"/>
          <w:sz w:val="21"/>
          <w:szCs w:val="21"/>
        </w:rPr>
        <w:t xml:space="preserve">browser but doing so will restrict access to only public pages and </w:t>
      </w:r>
      <w:r w:rsidR="00F65CB3">
        <w:rPr>
          <w:rFonts w:ascii="Verdana" w:hAnsi="Verdana"/>
          <w:color w:val="000000"/>
          <w:sz w:val="21"/>
          <w:szCs w:val="21"/>
        </w:rPr>
        <w:t xml:space="preserve">the user </w:t>
      </w:r>
      <w:r>
        <w:rPr>
          <w:rFonts w:ascii="Verdana" w:hAnsi="Verdana"/>
          <w:color w:val="000000"/>
          <w:sz w:val="21"/>
          <w:szCs w:val="21"/>
        </w:rPr>
        <w:t>will no longer be able to access</w:t>
      </w:r>
      <w:r>
        <w:rPr>
          <w:rStyle w:val="apple-converted-space"/>
          <w:rFonts w:ascii="Verdana" w:hAnsi="Verdana"/>
          <w:color w:val="000000"/>
          <w:sz w:val="21"/>
          <w:szCs w:val="21"/>
        </w:rPr>
        <w:t> </w:t>
      </w:r>
      <w:r w:rsidR="00D0775A" w:rsidRPr="004F2B60">
        <w:rPr>
          <w:rStyle w:val="Emphasis"/>
          <w:rFonts w:ascii="Verdana" w:hAnsi="Verdana"/>
          <w:i w:val="0"/>
          <w:color w:val="000000"/>
          <w:sz w:val="21"/>
          <w:szCs w:val="21"/>
        </w:rPr>
        <w:t>HCA Portal</w:t>
      </w:r>
      <w:r w:rsidR="00F65CB3">
        <w:rPr>
          <w:rStyle w:val="Emphasis"/>
          <w:rFonts w:ascii="Verdana" w:hAnsi="Verdana"/>
          <w:i w:val="0"/>
          <w:color w:val="000000"/>
          <w:sz w:val="21"/>
          <w:szCs w:val="21"/>
        </w:rPr>
        <w:t xml:space="preserve"> on that computer</w:t>
      </w:r>
      <w:r>
        <w:rPr>
          <w:rFonts w:ascii="Verdana" w:hAnsi="Verdana"/>
          <w:color w:val="000000"/>
          <w:sz w:val="21"/>
          <w:szCs w:val="21"/>
        </w:rPr>
        <w:t xml:space="preserve">. In addition to cookies, some web analytics tools used by </w:t>
      </w:r>
      <w:r w:rsidR="00D0775A">
        <w:rPr>
          <w:rFonts w:ascii="Verdana" w:hAnsi="Verdana"/>
          <w:color w:val="000000"/>
          <w:sz w:val="21"/>
          <w:szCs w:val="21"/>
        </w:rPr>
        <w:t xml:space="preserve">HCA Portal </w:t>
      </w:r>
      <w:r>
        <w:rPr>
          <w:rFonts w:ascii="Verdana" w:hAnsi="Verdana"/>
          <w:color w:val="000000"/>
          <w:sz w:val="21"/>
          <w:szCs w:val="21"/>
        </w:rPr>
        <w:t>place a single-pixel GIF file on a computer as a tracking indicator.</w:t>
      </w:r>
    </w:p>
    <w:p w14:paraId="26CD8E55" w14:textId="3AD83F22" w:rsidR="009D50AA" w:rsidRDefault="009D50AA" w:rsidP="00DB037D">
      <w:pPr>
        <w:pStyle w:val="NormalWeb"/>
        <w:rPr>
          <w:rFonts w:ascii="Verdana" w:hAnsi="Verdana"/>
          <w:color w:val="000000"/>
          <w:sz w:val="21"/>
          <w:szCs w:val="21"/>
        </w:rPr>
      </w:pPr>
      <w:r>
        <w:rPr>
          <w:rFonts w:ascii="Verdana" w:hAnsi="Verdana"/>
          <w:color w:val="000000"/>
          <w:sz w:val="21"/>
          <w:szCs w:val="21"/>
        </w:rPr>
        <w:t>(c)</w:t>
      </w:r>
      <w:r>
        <w:rPr>
          <w:rStyle w:val="apple-converted-space"/>
          <w:rFonts w:ascii="Verdana" w:hAnsi="Verdana"/>
          <w:color w:val="000000"/>
          <w:sz w:val="21"/>
          <w:szCs w:val="21"/>
        </w:rPr>
        <w:t> </w:t>
      </w:r>
      <w:r w:rsidR="00214D7E" w:rsidDel="00214D7E">
        <w:rPr>
          <w:rFonts w:ascii="Verdana" w:hAnsi="Verdana"/>
          <w:color w:val="000000"/>
          <w:sz w:val="21"/>
          <w:szCs w:val="21"/>
          <w:u w:val="single"/>
        </w:rPr>
        <w:t xml:space="preserve"> </w:t>
      </w:r>
      <w:r>
        <w:rPr>
          <w:rFonts w:ascii="Verdana" w:hAnsi="Verdana"/>
          <w:color w:val="000000"/>
          <w:sz w:val="21"/>
          <w:szCs w:val="21"/>
          <w:u w:val="single"/>
        </w:rPr>
        <w:t>User-Supplied Information</w:t>
      </w:r>
      <w:r w:rsidR="00214D7E">
        <w:rPr>
          <w:rFonts w:ascii="Verdana" w:hAnsi="Verdana"/>
          <w:color w:val="000000"/>
          <w:sz w:val="21"/>
          <w:szCs w:val="21"/>
          <w:u w:val="single"/>
        </w:rPr>
        <w:t>: Registration</w:t>
      </w:r>
      <w:r>
        <w:rPr>
          <w:rFonts w:ascii="Verdana" w:hAnsi="Verdana"/>
          <w:color w:val="000000"/>
          <w:sz w:val="21"/>
          <w:szCs w:val="21"/>
        </w:rPr>
        <w:t xml:space="preserve">. </w:t>
      </w:r>
      <w:r w:rsidR="00D0775A">
        <w:rPr>
          <w:rFonts w:ascii="Verdana" w:hAnsi="Verdana"/>
          <w:color w:val="000000"/>
          <w:sz w:val="21"/>
          <w:szCs w:val="21"/>
        </w:rPr>
        <w:t xml:space="preserve">HCA Portal </w:t>
      </w:r>
      <w:r>
        <w:rPr>
          <w:rFonts w:ascii="Verdana" w:hAnsi="Verdana"/>
          <w:color w:val="000000"/>
          <w:sz w:val="21"/>
          <w:szCs w:val="21"/>
        </w:rPr>
        <w:t>registration systems may require</w:t>
      </w:r>
      <w:r w:rsidR="00F65CB3">
        <w:rPr>
          <w:rFonts w:ascii="Verdana" w:hAnsi="Verdana"/>
          <w:color w:val="000000"/>
          <w:sz w:val="21"/>
          <w:szCs w:val="21"/>
        </w:rPr>
        <w:t xml:space="preserve"> the user </w:t>
      </w:r>
      <w:r>
        <w:rPr>
          <w:rFonts w:ascii="Verdana" w:hAnsi="Verdana"/>
          <w:color w:val="000000"/>
          <w:sz w:val="21"/>
          <w:szCs w:val="21"/>
        </w:rPr>
        <w:t xml:space="preserve">to give </w:t>
      </w:r>
      <w:r w:rsidR="00C052FF">
        <w:rPr>
          <w:rFonts w:ascii="Verdana" w:hAnsi="Verdana"/>
          <w:color w:val="000000"/>
          <w:sz w:val="21"/>
          <w:szCs w:val="21"/>
        </w:rPr>
        <w:t xml:space="preserve">HCA </w:t>
      </w:r>
      <w:r w:rsidR="00DB037D">
        <w:rPr>
          <w:rFonts w:ascii="Verdana" w:hAnsi="Verdana"/>
          <w:color w:val="000000"/>
          <w:sz w:val="21"/>
          <w:szCs w:val="21"/>
        </w:rPr>
        <w:t xml:space="preserve">patient or patient’s proxy </w:t>
      </w:r>
      <w:r>
        <w:rPr>
          <w:rFonts w:ascii="Verdana" w:hAnsi="Verdana"/>
          <w:color w:val="000000"/>
          <w:sz w:val="21"/>
          <w:szCs w:val="21"/>
        </w:rPr>
        <w:t>contact information (such as name and e-mail address) and demographic i</w:t>
      </w:r>
      <w:r w:rsidR="00A47DA0">
        <w:rPr>
          <w:rFonts w:ascii="Verdana" w:hAnsi="Verdana"/>
          <w:color w:val="000000"/>
          <w:sz w:val="21"/>
          <w:szCs w:val="21"/>
        </w:rPr>
        <w:t>nformation (such as a ZIP code or date of birth</w:t>
      </w:r>
      <w:r>
        <w:rPr>
          <w:rFonts w:ascii="Verdana" w:hAnsi="Verdana"/>
          <w:color w:val="000000"/>
          <w:sz w:val="21"/>
          <w:szCs w:val="21"/>
        </w:rPr>
        <w:t xml:space="preserve">). </w:t>
      </w:r>
      <w:r w:rsidR="00F65CB3">
        <w:rPr>
          <w:rFonts w:ascii="Verdana" w:hAnsi="Verdana"/>
          <w:color w:val="000000"/>
          <w:sz w:val="21"/>
          <w:szCs w:val="21"/>
        </w:rPr>
        <w:t xml:space="preserve">The user’s </w:t>
      </w:r>
      <w:r>
        <w:rPr>
          <w:rFonts w:ascii="Verdana" w:hAnsi="Verdana"/>
          <w:color w:val="000000"/>
          <w:sz w:val="21"/>
          <w:szCs w:val="21"/>
        </w:rPr>
        <w:t xml:space="preserve">contact information is used to contact </w:t>
      </w:r>
      <w:r w:rsidR="00DB037D">
        <w:rPr>
          <w:rFonts w:ascii="Verdana" w:hAnsi="Verdana"/>
          <w:color w:val="000000"/>
          <w:sz w:val="21"/>
          <w:szCs w:val="21"/>
        </w:rPr>
        <w:t xml:space="preserve">patient or proxy </w:t>
      </w:r>
      <w:r>
        <w:rPr>
          <w:rFonts w:ascii="Verdana" w:hAnsi="Verdana"/>
          <w:color w:val="000000"/>
          <w:sz w:val="21"/>
          <w:szCs w:val="21"/>
        </w:rPr>
        <w:t xml:space="preserve">when necessary. </w:t>
      </w:r>
      <w:r w:rsidR="00F65CB3">
        <w:rPr>
          <w:rFonts w:ascii="Verdana" w:hAnsi="Verdana"/>
          <w:color w:val="000000"/>
          <w:sz w:val="21"/>
          <w:szCs w:val="21"/>
        </w:rPr>
        <w:t xml:space="preserve">BHS </w:t>
      </w:r>
      <w:r>
        <w:rPr>
          <w:rFonts w:ascii="Verdana" w:hAnsi="Verdana"/>
          <w:color w:val="000000"/>
          <w:sz w:val="21"/>
          <w:szCs w:val="21"/>
        </w:rPr>
        <w:t>may use</w:t>
      </w:r>
      <w:r>
        <w:rPr>
          <w:rStyle w:val="apple-converted-space"/>
          <w:rFonts w:ascii="Verdana" w:hAnsi="Verdana"/>
          <w:color w:val="000000"/>
          <w:sz w:val="21"/>
          <w:szCs w:val="21"/>
        </w:rPr>
        <w:t> </w:t>
      </w:r>
      <w:r w:rsidR="00D0775A" w:rsidRPr="004F2B60">
        <w:rPr>
          <w:rStyle w:val="Emphasis"/>
          <w:rFonts w:ascii="Verdana" w:hAnsi="Verdana"/>
          <w:i w:val="0"/>
          <w:color w:val="000000"/>
          <w:sz w:val="21"/>
          <w:szCs w:val="21"/>
        </w:rPr>
        <w:t>HCA Portal</w:t>
      </w:r>
      <w:r w:rsidR="00D0775A">
        <w:rPr>
          <w:rStyle w:val="Emphasis"/>
          <w:rFonts w:ascii="Verdana" w:hAnsi="Verdana"/>
          <w:color w:val="000000"/>
          <w:sz w:val="21"/>
          <w:szCs w:val="21"/>
        </w:rPr>
        <w:t xml:space="preserve"> </w:t>
      </w:r>
      <w:r>
        <w:rPr>
          <w:rFonts w:ascii="Verdana" w:hAnsi="Verdana"/>
          <w:color w:val="000000"/>
          <w:sz w:val="21"/>
          <w:szCs w:val="21"/>
        </w:rPr>
        <w:t xml:space="preserve">to communicate with </w:t>
      </w:r>
      <w:r w:rsidR="00F65CB3">
        <w:rPr>
          <w:rFonts w:ascii="Verdana" w:hAnsi="Verdana"/>
          <w:color w:val="000000"/>
          <w:sz w:val="21"/>
          <w:szCs w:val="21"/>
        </w:rPr>
        <w:t xml:space="preserve">patient </w:t>
      </w:r>
      <w:r w:rsidR="00DB037D">
        <w:rPr>
          <w:rFonts w:ascii="Verdana" w:hAnsi="Verdana"/>
          <w:color w:val="000000"/>
          <w:sz w:val="21"/>
          <w:szCs w:val="21"/>
        </w:rPr>
        <w:t xml:space="preserve">or patient’s proxy </w:t>
      </w:r>
      <w:r>
        <w:rPr>
          <w:rFonts w:ascii="Verdana" w:hAnsi="Verdana"/>
          <w:color w:val="000000"/>
          <w:sz w:val="21"/>
          <w:szCs w:val="21"/>
        </w:rPr>
        <w:t xml:space="preserve">about </w:t>
      </w:r>
      <w:r w:rsidR="00A47DA0">
        <w:rPr>
          <w:rFonts w:ascii="Verdana" w:hAnsi="Verdana"/>
          <w:color w:val="000000"/>
          <w:sz w:val="21"/>
          <w:szCs w:val="21"/>
        </w:rPr>
        <w:t>important information and our programs</w:t>
      </w:r>
      <w:r>
        <w:rPr>
          <w:rFonts w:ascii="Verdana" w:hAnsi="Verdana"/>
          <w:color w:val="000000"/>
          <w:sz w:val="21"/>
          <w:szCs w:val="21"/>
        </w:rPr>
        <w:t>.</w:t>
      </w:r>
    </w:p>
    <w:p w14:paraId="36DA2035" w14:textId="451E78BA" w:rsidR="009D50AA" w:rsidRDefault="009D50AA" w:rsidP="00DB037D">
      <w:pPr>
        <w:pStyle w:val="NormalWeb"/>
        <w:rPr>
          <w:rFonts w:ascii="Verdana" w:hAnsi="Verdana"/>
          <w:color w:val="000000"/>
          <w:sz w:val="21"/>
          <w:szCs w:val="21"/>
        </w:rPr>
      </w:pPr>
      <w:r>
        <w:rPr>
          <w:rFonts w:ascii="Verdana" w:hAnsi="Verdana"/>
          <w:color w:val="000000"/>
          <w:sz w:val="21"/>
          <w:szCs w:val="21"/>
        </w:rPr>
        <w:t>(d)</w:t>
      </w:r>
      <w:r>
        <w:rPr>
          <w:rStyle w:val="apple-converted-space"/>
          <w:rFonts w:ascii="Verdana" w:hAnsi="Verdana"/>
          <w:color w:val="000000"/>
          <w:sz w:val="21"/>
          <w:szCs w:val="21"/>
        </w:rPr>
        <w:t> </w:t>
      </w:r>
      <w:r w:rsidR="00214D7E" w:rsidDel="00214D7E">
        <w:rPr>
          <w:rFonts w:ascii="Verdana" w:hAnsi="Verdana"/>
          <w:color w:val="000000"/>
          <w:sz w:val="21"/>
          <w:szCs w:val="21"/>
          <w:u w:val="single"/>
        </w:rPr>
        <w:t xml:space="preserve"> </w:t>
      </w:r>
      <w:r>
        <w:rPr>
          <w:rFonts w:ascii="Verdana" w:hAnsi="Verdana"/>
          <w:color w:val="000000"/>
          <w:sz w:val="21"/>
          <w:szCs w:val="21"/>
          <w:u w:val="single"/>
        </w:rPr>
        <w:t>User-Supplied Information</w:t>
      </w:r>
      <w:r w:rsidR="00214D7E">
        <w:rPr>
          <w:rFonts w:ascii="Verdana" w:hAnsi="Verdana"/>
          <w:color w:val="000000"/>
          <w:sz w:val="21"/>
          <w:szCs w:val="21"/>
          <w:u w:val="single"/>
        </w:rPr>
        <w:t>: Programs:</w:t>
      </w:r>
      <w:r>
        <w:rPr>
          <w:rFonts w:ascii="Verdana" w:hAnsi="Verdana"/>
          <w:color w:val="000000"/>
          <w:sz w:val="21"/>
          <w:szCs w:val="21"/>
        </w:rPr>
        <w:t xml:space="preserve"> We may use </w:t>
      </w:r>
      <w:r w:rsidR="00F65CB3">
        <w:rPr>
          <w:rFonts w:ascii="Verdana" w:hAnsi="Verdana"/>
          <w:color w:val="000000"/>
          <w:sz w:val="21"/>
          <w:szCs w:val="21"/>
        </w:rPr>
        <w:t xml:space="preserve">the user </w:t>
      </w:r>
      <w:r>
        <w:rPr>
          <w:rFonts w:ascii="Verdana" w:hAnsi="Verdana"/>
          <w:color w:val="000000"/>
          <w:sz w:val="21"/>
          <w:szCs w:val="21"/>
        </w:rPr>
        <w:t xml:space="preserve">account and e-mail address to communicate with </w:t>
      </w:r>
      <w:r w:rsidR="00F65CB3">
        <w:rPr>
          <w:rFonts w:ascii="Verdana" w:hAnsi="Verdana"/>
          <w:color w:val="000000"/>
          <w:sz w:val="21"/>
          <w:szCs w:val="21"/>
        </w:rPr>
        <w:t>patient</w:t>
      </w:r>
      <w:r w:rsidR="00DB037D">
        <w:rPr>
          <w:rFonts w:ascii="Verdana" w:hAnsi="Verdana"/>
          <w:color w:val="000000"/>
          <w:sz w:val="21"/>
          <w:szCs w:val="21"/>
        </w:rPr>
        <w:t xml:space="preserve"> and patient proxy</w:t>
      </w:r>
      <w:r w:rsidR="00F65CB3">
        <w:rPr>
          <w:rFonts w:ascii="Verdana" w:hAnsi="Verdana"/>
          <w:color w:val="000000"/>
          <w:sz w:val="21"/>
          <w:szCs w:val="21"/>
        </w:rPr>
        <w:t xml:space="preserve"> </w:t>
      </w:r>
      <w:r>
        <w:rPr>
          <w:rFonts w:ascii="Verdana" w:hAnsi="Verdana"/>
          <w:color w:val="000000"/>
          <w:sz w:val="21"/>
          <w:szCs w:val="21"/>
        </w:rPr>
        <w:t xml:space="preserve">about our </w:t>
      </w:r>
      <w:r w:rsidR="00A47DA0">
        <w:rPr>
          <w:rFonts w:ascii="Verdana" w:hAnsi="Verdana"/>
          <w:color w:val="000000"/>
          <w:sz w:val="21"/>
          <w:szCs w:val="21"/>
        </w:rPr>
        <w:t>programs</w:t>
      </w:r>
      <w:r>
        <w:rPr>
          <w:rFonts w:ascii="Verdana" w:hAnsi="Verdana"/>
          <w:color w:val="000000"/>
          <w:sz w:val="21"/>
          <w:szCs w:val="21"/>
        </w:rPr>
        <w:t xml:space="preserve">. If </w:t>
      </w:r>
      <w:r w:rsidR="00BD4C0D">
        <w:rPr>
          <w:rFonts w:ascii="Verdana" w:hAnsi="Verdana"/>
          <w:color w:val="000000"/>
          <w:sz w:val="21"/>
          <w:szCs w:val="21"/>
        </w:rPr>
        <w:t xml:space="preserve">our patient </w:t>
      </w:r>
      <w:r w:rsidR="00DB037D">
        <w:rPr>
          <w:rFonts w:ascii="Verdana" w:hAnsi="Verdana"/>
          <w:color w:val="000000"/>
          <w:sz w:val="21"/>
          <w:szCs w:val="21"/>
        </w:rPr>
        <w:t xml:space="preserve">or patient proxy </w:t>
      </w:r>
      <w:r>
        <w:rPr>
          <w:rFonts w:ascii="Verdana" w:hAnsi="Verdana"/>
          <w:color w:val="000000"/>
          <w:sz w:val="21"/>
          <w:szCs w:val="21"/>
        </w:rPr>
        <w:t>sign</w:t>
      </w:r>
      <w:r w:rsidR="00BD4C0D">
        <w:rPr>
          <w:rFonts w:ascii="Verdana" w:hAnsi="Verdana"/>
          <w:color w:val="000000"/>
          <w:sz w:val="21"/>
          <w:szCs w:val="21"/>
        </w:rPr>
        <w:t>s</w:t>
      </w:r>
      <w:r>
        <w:rPr>
          <w:rFonts w:ascii="Verdana" w:hAnsi="Verdana"/>
          <w:color w:val="000000"/>
          <w:sz w:val="21"/>
          <w:szCs w:val="21"/>
        </w:rPr>
        <w:t xml:space="preserve"> up for a new </w:t>
      </w:r>
      <w:r w:rsidR="00A47DA0">
        <w:rPr>
          <w:rFonts w:ascii="Verdana" w:hAnsi="Verdana"/>
          <w:color w:val="000000"/>
          <w:sz w:val="21"/>
          <w:szCs w:val="21"/>
        </w:rPr>
        <w:t>program</w:t>
      </w:r>
      <w:r>
        <w:rPr>
          <w:rFonts w:ascii="Verdana" w:hAnsi="Verdana"/>
          <w:color w:val="000000"/>
          <w:sz w:val="21"/>
          <w:szCs w:val="21"/>
        </w:rPr>
        <w:t xml:space="preserve">, we may collect personal information such as contact information (e.g. name, address, telephone number and alternate e-mail address), demographic information (e.g. </w:t>
      </w:r>
      <w:r w:rsidR="00214D7E">
        <w:rPr>
          <w:rFonts w:ascii="Verdana" w:hAnsi="Verdana"/>
          <w:color w:val="000000"/>
          <w:sz w:val="21"/>
          <w:szCs w:val="21"/>
        </w:rPr>
        <w:t xml:space="preserve">ZIP </w:t>
      </w:r>
      <w:r>
        <w:rPr>
          <w:rFonts w:ascii="Verdana" w:hAnsi="Verdana"/>
          <w:color w:val="000000"/>
          <w:sz w:val="21"/>
          <w:szCs w:val="21"/>
        </w:rPr>
        <w:t xml:space="preserve">code, </w:t>
      </w:r>
      <w:r w:rsidR="00A47DA0">
        <w:rPr>
          <w:rFonts w:ascii="Verdana" w:hAnsi="Verdana"/>
          <w:color w:val="000000"/>
          <w:sz w:val="21"/>
          <w:szCs w:val="21"/>
        </w:rPr>
        <w:t>date of birth</w:t>
      </w:r>
      <w:r>
        <w:rPr>
          <w:rFonts w:ascii="Verdana" w:hAnsi="Verdana"/>
          <w:color w:val="000000"/>
          <w:sz w:val="21"/>
          <w:szCs w:val="21"/>
        </w:rPr>
        <w:t xml:space="preserve">), billing information (e.g. </w:t>
      </w:r>
      <w:r w:rsidR="00A47DA0">
        <w:rPr>
          <w:rFonts w:ascii="Verdana" w:hAnsi="Verdana"/>
          <w:color w:val="000000"/>
          <w:sz w:val="21"/>
          <w:szCs w:val="21"/>
        </w:rPr>
        <w:t>benefit or insurance number</w:t>
      </w:r>
      <w:r>
        <w:rPr>
          <w:rFonts w:ascii="Verdana" w:hAnsi="Verdana"/>
          <w:color w:val="000000"/>
          <w:sz w:val="21"/>
          <w:szCs w:val="21"/>
        </w:rPr>
        <w:t>), or sensitive information (e.g. healthcare information).</w:t>
      </w:r>
    </w:p>
    <w:p w14:paraId="78FB1346" w14:textId="693AD847" w:rsidR="009D50AA" w:rsidRDefault="009D50AA" w:rsidP="009D50AA">
      <w:pPr>
        <w:pStyle w:val="Heading3"/>
        <w:spacing w:after="150" w:afterAutospacing="0"/>
        <w:rPr>
          <w:rFonts w:ascii="Verdana" w:hAnsi="Verdana"/>
          <w:color w:val="000000"/>
          <w:sz w:val="30"/>
          <w:szCs w:val="30"/>
        </w:rPr>
      </w:pPr>
      <w:r>
        <w:rPr>
          <w:rFonts w:ascii="Verdana" w:hAnsi="Verdana"/>
          <w:color w:val="000000"/>
          <w:sz w:val="30"/>
          <w:szCs w:val="30"/>
        </w:rPr>
        <w:t xml:space="preserve">Your Ability to Edit and Delete </w:t>
      </w:r>
      <w:r w:rsidR="00BD4C0D">
        <w:rPr>
          <w:rFonts w:ascii="Verdana" w:hAnsi="Verdana"/>
          <w:color w:val="000000"/>
          <w:sz w:val="30"/>
          <w:szCs w:val="30"/>
        </w:rPr>
        <w:t xml:space="preserve">Patient </w:t>
      </w:r>
      <w:r>
        <w:rPr>
          <w:rFonts w:ascii="Verdana" w:hAnsi="Verdana"/>
          <w:color w:val="000000"/>
          <w:sz w:val="30"/>
          <w:szCs w:val="30"/>
        </w:rPr>
        <w:t>Information or Your Connection</w:t>
      </w:r>
    </w:p>
    <w:p w14:paraId="531F4A08" w14:textId="655D2DD0" w:rsidR="009D50AA" w:rsidRDefault="009D50AA" w:rsidP="002F63BF">
      <w:pPr>
        <w:pStyle w:val="NormalWeb"/>
        <w:rPr>
          <w:rFonts w:ascii="Verdana" w:hAnsi="Verdana"/>
          <w:color w:val="000000"/>
          <w:sz w:val="21"/>
          <w:szCs w:val="21"/>
        </w:rPr>
      </w:pPr>
      <w:r>
        <w:rPr>
          <w:rFonts w:ascii="Verdana" w:hAnsi="Verdana"/>
          <w:color w:val="000000"/>
          <w:sz w:val="21"/>
          <w:szCs w:val="21"/>
        </w:rPr>
        <w:t xml:space="preserve">Should </w:t>
      </w:r>
      <w:r w:rsidR="00BD4C0D">
        <w:rPr>
          <w:rFonts w:ascii="Verdana" w:hAnsi="Verdana"/>
          <w:color w:val="000000"/>
          <w:sz w:val="21"/>
          <w:szCs w:val="21"/>
        </w:rPr>
        <w:t xml:space="preserve">you </w:t>
      </w:r>
      <w:r>
        <w:rPr>
          <w:rFonts w:ascii="Verdana" w:hAnsi="Verdana"/>
          <w:color w:val="000000"/>
          <w:sz w:val="21"/>
          <w:szCs w:val="21"/>
        </w:rPr>
        <w:t>decide that you no longer wish to use</w:t>
      </w:r>
      <w:r>
        <w:rPr>
          <w:rStyle w:val="apple-converted-space"/>
          <w:rFonts w:ascii="Verdana" w:hAnsi="Verdana"/>
          <w:i/>
          <w:iCs/>
          <w:color w:val="000000"/>
          <w:sz w:val="21"/>
          <w:szCs w:val="21"/>
        </w:rPr>
        <w:t> </w:t>
      </w:r>
      <w:r w:rsidR="00D0775A" w:rsidRPr="004F2B60">
        <w:rPr>
          <w:rStyle w:val="Emphasis"/>
          <w:rFonts w:ascii="Verdana" w:hAnsi="Verdana"/>
          <w:i w:val="0"/>
          <w:color w:val="000000"/>
          <w:sz w:val="21"/>
          <w:szCs w:val="21"/>
        </w:rPr>
        <w:t>HCA Portal</w:t>
      </w:r>
      <w:r>
        <w:rPr>
          <w:rFonts w:ascii="Verdana" w:hAnsi="Verdana"/>
          <w:color w:val="000000"/>
          <w:sz w:val="21"/>
          <w:szCs w:val="21"/>
        </w:rPr>
        <w:t>, you may delete your connection to</w:t>
      </w:r>
      <w:r>
        <w:rPr>
          <w:rStyle w:val="apple-converted-space"/>
          <w:rFonts w:ascii="Verdana" w:hAnsi="Verdana"/>
          <w:color w:val="000000"/>
          <w:sz w:val="21"/>
          <w:szCs w:val="21"/>
        </w:rPr>
        <w:t> </w:t>
      </w:r>
      <w:r w:rsidR="00D0775A" w:rsidRPr="004F2B60">
        <w:rPr>
          <w:rStyle w:val="Emphasis"/>
          <w:rFonts w:ascii="Verdana" w:hAnsi="Verdana"/>
          <w:i w:val="0"/>
          <w:color w:val="000000"/>
          <w:sz w:val="21"/>
          <w:szCs w:val="21"/>
        </w:rPr>
        <w:t>HCA Portal</w:t>
      </w:r>
      <w:r w:rsidR="00D0775A">
        <w:rPr>
          <w:rStyle w:val="Emphasis"/>
          <w:rFonts w:ascii="Verdana" w:hAnsi="Verdana"/>
          <w:color w:val="000000"/>
          <w:sz w:val="21"/>
          <w:szCs w:val="21"/>
        </w:rPr>
        <w:t xml:space="preserve"> </w:t>
      </w:r>
      <w:r>
        <w:rPr>
          <w:rFonts w:ascii="Verdana" w:hAnsi="Verdana"/>
          <w:color w:val="000000"/>
          <w:sz w:val="21"/>
          <w:szCs w:val="21"/>
        </w:rPr>
        <w:t>from within your</w:t>
      </w:r>
      <w:r>
        <w:rPr>
          <w:rStyle w:val="apple-converted-space"/>
          <w:rFonts w:ascii="Verdana" w:hAnsi="Verdana"/>
          <w:color w:val="000000"/>
          <w:sz w:val="21"/>
          <w:szCs w:val="21"/>
        </w:rPr>
        <w:t> </w:t>
      </w:r>
      <w:r>
        <w:rPr>
          <w:rStyle w:val="Emphasis"/>
          <w:rFonts w:ascii="Verdana" w:hAnsi="Verdana"/>
          <w:color w:val="000000"/>
          <w:sz w:val="21"/>
          <w:szCs w:val="21"/>
        </w:rPr>
        <w:t>Cerner Health</w:t>
      </w:r>
      <w:r>
        <w:rPr>
          <w:rStyle w:val="apple-converted-space"/>
          <w:rFonts w:ascii="Verdana" w:hAnsi="Verdana"/>
          <w:color w:val="000000"/>
          <w:sz w:val="21"/>
          <w:szCs w:val="21"/>
        </w:rPr>
        <w:t> </w:t>
      </w:r>
      <w:r>
        <w:rPr>
          <w:rFonts w:ascii="Verdana" w:hAnsi="Verdana"/>
          <w:color w:val="000000"/>
          <w:sz w:val="21"/>
          <w:szCs w:val="21"/>
        </w:rPr>
        <w:t>account. This removes your access to</w:t>
      </w:r>
      <w:r>
        <w:rPr>
          <w:rStyle w:val="apple-converted-space"/>
          <w:rFonts w:ascii="Verdana" w:hAnsi="Verdana"/>
          <w:color w:val="000000"/>
          <w:sz w:val="21"/>
          <w:szCs w:val="21"/>
        </w:rPr>
        <w:t> </w:t>
      </w:r>
      <w:r w:rsidR="00D0775A" w:rsidRPr="004F2B60">
        <w:rPr>
          <w:rStyle w:val="Emphasis"/>
          <w:rFonts w:ascii="Verdana" w:hAnsi="Verdana"/>
          <w:i w:val="0"/>
          <w:color w:val="000000"/>
          <w:sz w:val="21"/>
          <w:szCs w:val="21"/>
        </w:rPr>
        <w:t>HCA Portal</w:t>
      </w:r>
      <w:r w:rsidR="00D0775A">
        <w:rPr>
          <w:rStyle w:val="Emphasis"/>
          <w:rFonts w:ascii="Verdana" w:hAnsi="Verdana"/>
          <w:color w:val="000000"/>
          <w:sz w:val="21"/>
          <w:szCs w:val="21"/>
        </w:rPr>
        <w:t xml:space="preserve"> </w:t>
      </w:r>
      <w:r>
        <w:rPr>
          <w:rFonts w:ascii="Verdana" w:hAnsi="Verdana"/>
          <w:color w:val="000000"/>
          <w:sz w:val="21"/>
          <w:szCs w:val="21"/>
        </w:rPr>
        <w:t>by removing</w:t>
      </w:r>
      <w:r>
        <w:rPr>
          <w:rStyle w:val="apple-converted-space"/>
          <w:rFonts w:ascii="Verdana" w:hAnsi="Verdana"/>
          <w:color w:val="000000"/>
          <w:sz w:val="21"/>
          <w:szCs w:val="21"/>
        </w:rPr>
        <w:t> </w:t>
      </w:r>
      <w:r w:rsidR="00D0775A" w:rsidRPr="004F2B60">
        <w:rPr>
          <w:rStyle w:val="Emphasis"/>
          <w:rFonts w:ascii="Verdana" w:hAnsi="Verdana"/>
          <w:i w:val="0"/>
          <w:color w:val="000000"/>
          <w:sz w:val="21"/>
          <w:szCs w:val="21"/>
        </w:rPr>
        <w:t>HCA Portal</w:t>
      </w:r>
      <w:r w:rsidRPr="004F2B60">
        <w:rPr>
          <w:rStyle w:val="Emphasis"/>
          <w:rFonts w:ascii="Verdana" w:hAnsi="Verdana"/>
          <w:i w:val="0"/>
          <w:color w:val="000000"/>
          <w:sz w:val="21"/>
          <w:szCs w:val="21"/>
        </w:rPr>
        <w:t>'s</w:t>
      </w:r>
      <w:r>
        <w:rPr>
          <w:rStyle w:val="apple-converted-space"/>
          <w:rFonts w:ascii="Verdana" w:hAnsi="Verdana"/>
          <w:i/>
          <w:iCs/>
          <w:color w:val="000000"/>
          <w:sz w:val="21"/>
          <w:szCs w:val="21"/>
        </w:rPr>
        <w:t> </w:t>
      </w:r>
      <w:r>
        <w:rPr>
          <w:rFonts w:ascii="Verdana" w:hAnsi="Verdana"/>
          <w:color w:val="000000"/>
          <w:sz w:val="21"/>
          <w:szCs w:val="21"/>
        </w:rPr>
        <w:t>ability to use your</w:t>
      </w:r>
      <w:r>
        <w:rPr>
          <w:rStyle w:val="apple-converted-space"/>
          <w:rFonts w:ascii="Verdana" w:hAnsi="Verdana"/>
          <w:color w:val="000000"/>
          <w:sz w:val="21"/>
          <w:szCs w:val="21"/>
        </w:rPr>
        <w:t> </w:t>
      </w:r>
      <w:r>
        <w:rPr>
          <w:rStyle w:val="Emphasis"/>
          <w:rFonts w:ascii="Verdana" w:hAnsi="Verdana"/>
          <w:color w:val="000000"/>
          <w:sz w:val="21"/>
          <w:szCs w:val="21"/>
        </w:rPr>
        <w:t>Cerner Health</w:t>
      </w:r>
      <w:r>
        <w:rPr>
          <w:rStyle w:val="apple-converted-space"/>
          <w:rFonts w:ascii="Verdana" w:hAnsi="Verdana"/>
          <w:color w:val="000000"/>
          <w:sz w:val="21"/>
          <w:szCs w:val="21"/>
        </w:rPr>
        <w:t> </w:t>
      </w:r>
      <w:r>
        <w:rPr>
          <w:rFonts w:ascii="Verdana" w:hAnsi="Verdana"/>
          <w:color w:val="000000"/>
          <w:sz w:val="21"/>
          <w:szCs w:val="21"/>
        </w:rPr>
        <w:t>identity (username and password) for sign-in.</w:t>
      </w:r>
    </w:p>
    <w:p w14:paraId="7267FA6E" w14:textId="77AC3667" w:rsidR="009D50AA" w:rsidRDefault="002F63BF" w:rsidP="002F63BF">
      <w:pPr>
        <w:pStyle w:val="NormalWeb"/>
        <w:rPr>
          <w:rFonts w:ascii="Verdana" w:hAnsi="Verdana"/>
          <w:color w:val="000000"/>
          <w:sz w:val="21"/>
          <w:szCs w:val="21"/>
        </w:rPr>
      </w:pPr>
      <w:r>
        <w:rPr>
          <w:rFonts w:ascii="Verdana" w:hAnsi="Verdana"/>
          <w:color w:val="000000"/>
          <w:sz w:val="21"/>
          <w:szCs w:val="21"/>
        </w:rPr>
        <w:lastRenderedPageBreak/>
        <w:t>By d</w:t>
      </w:r>
      <w:r w:rsidRPr="002F63BF">
        <w:rPr>
          <w:rFonts w:ascii="Verdana" w:hAnsi="Verdana"/>
          <w:color w:val="000000"/>
          <w:sz w:val="21"/>
          <w:szCs w:val="21"/>
        </w:rPr>
        <w:t xml:space="preserve">eleting the connection </w:t>
      </w:r>
      <w:r>
        <w:rPr>
          <w:rFonts w:ascii="Verdana" w:hAnsi="Verdana"/>
          <w:color w:val="000000"/>
          <w:sz w:val="21"/>
          <w:szCs w:val="21"/>
        </w:rPr>
        <w:t xml:space="preserve">we are not </w:t>
      </w:r>
      <w:r w:rsidRPr="002F63BF">
        <w:rPr>
          <w:rFonts w:ascii="Verdana" w:hAnsi="Verdana"/>
          <w:color w:val="000000"/>
          <w:sz w:val="21"/>
          <w:szCs w:val="21"/>
        </w:rPr>
        <w:t>notif</w:t>
      </w:r>
      <w:r>
        <w:rPr>
          <w:rFonts w:ascii="Verdana" w:hAnsi="Verdana"/>
          <w:color w:val="000000"/>
          <w:sz w:val="21"/>
          <w:szCs w:val="21"/>
        </w:rPr>
        <w:t>ied</w:t>
      </w:r>
      <w:r w:rsidRPr="002F63BF">
        <w:rPr>
          <w:rFonts w:ascii="Verdana" w:hAnsi="Verdana"/>
          <w:color w:val="000000"/>
          <w:sz w:val="21"/>
          <w:szCs w:val="21"/>
        </w:rPr>
        <w:t xml:space="preserve"> that you </w:t>
      </w:r>
      <w:r>
        <w:rPr>
          <w:rFonts w:ascii="Verdana" w:hAnsi="Verdana"/>
          <w:color w:val="000000"/>
          <w:sz w:val="21"/>
          <w:szCs w:val="21"/>
        </w:rPr>
        <w:t xml:space="preserve">are </w:t>
      </w:r>
      <w:r w:rsidRPr="002F63BF">
        <w:rPr>
          <w:rFonts w:ascii="Verdana" w:hAnsi="Verdana"/>
          <w:color w:val="000000"/>
          <w:sz w:val="21"/>
          <w:szCs w:val="21"/>
        </w:rPr>
        <w:t xml:space="preserve">no longer </w:t>
      </w:r>
      <w:r>
        <w:rPr>
          <w:rFonts w:ascii="Verdana" w:hAnsi="Verdana"/>
          <w:color w:val="000000"/>
          <w:sz w:val="21"/>
          <w:szCs w:val="21"/>
        </w:rPr>
        <w:t>interested</w:t>
      </w:r>
      <w:r w:rsidRPr="002F63BF">
        <w:rPr>
          <w:rFonts w:ascii="Verdana" w:hAnsi="Verdana"/>
          <w:color w:val="000000"/>
          <w:sz w:val="21"/>
          <w:szCs w:val="21"/>
        </w:rPr>
        <w:t xml:space="preserve"> to receive communications in HCA Portal</w:t>
      </w:r>
      <w:r>
        <w:rPr>
          <w:rFonts w:ascii="Verdana" w:hAnsi="Verdana"/>
          <w:color w:val="000000"/>
          <w:sz w:val="21"/>
          <w:szCs w:val="21"/>
        </w:rPr>
        <w:t>.</w:t>
      </w:r>
      <w:r w:rsidRPr="002F63BF">
        <w:rPr>
          <w:rFonts w:ascii="Verdana" w:hAnsi="Verdana"/>
          <w:color w:val="000000"/>
          <w:sz w:val="21"/>
          <w:szCs w:val="21"/>
        </w:rPr>
        <w:t xml:space="preserve"> </w:t>
      </w:r>
      <w:r w:rsidR="009D50AA">
        <w:rPr>
          <w:rFonts w:ascii="Verdana" w:hAnsi="Verdana"/>
          <w:color w:val="000000"/>
          <w:sz w:val="21"/>
          <w:szCs w:val="21"/>
        </w:rPr>
        <w:t>If you no longer wish to receive communications via</w:t>
      </w:r>
      <w:r w:rsidR="009D50AA">
        <w:rPr>
          <w:rStyle w:val="apple-converted-space"/>
          <w:rFonts w:ascii="Verdana" w:hAnsi="Verdana"/>
          <w:i/>
          <w:iCs/>
          <w:color w:val="000000"/>
          <w:sz w:val="21"/>
          <w:szCs w:val="21"/>
        </w:rPr>
        <w:t> </w:t>
      </w:r>
      <w:r w:rsidR="00D0775A" w:rsidRPr="004F2B60">
        <w:rPr>
          <w:rStyle w:val="Emphasis"/>
          <w:rFonts w:ascii="Verdana" w:hAnsi="Verdana"/>
          <w:i w:val="0"/>
          <w:color w:val="000000"/>
          <w:sz w:val="21"/>
          <w:szCs w:val="21"/>
        </w:rPr>
        <w:t>HCA Portal</w:t>
      </w:r>
      <w:r w:rsidR="009D50AA">
        <w:rPr>
          <w:rFonts w:ascii="Verdana" w:hAnsi="Verdana"/>
          <w:color w:val="000000"/>
          <w:sz w:val="21"/>
          <w:szCs w:val="21"/>
        </w:rPr>
        <w:t xml:space="preserve">, or if </w:t>
      </w:r>
      <w:r w:rsidR="00BD4C0D">
        <w:rPr>
          <w:rFonts w:ascii="Verdana" w:hAnsi="Verdana"/>
          <w:color w:val="000000"/>
          <w:sz w:val="21"/>
          <w:szCs w:val="21"/>
        </w:rPr>
        <w:t xml:space="preserve">the patient </w:t>
      </w:r>
      <w:r w:rsidR="009D50AA">
        <w:rPr>
          <w:rFonts w:ascii="Verdana" w:hAnsi="Verdana"/>
          <w:color w:val="000000"/>
          <w:sz w:val="21"/>
          <w:szCs w:val="21"/>
        </w:rPr>
        <w:t>wish</w:t>
      </w:r>
      <w:r w:rsidR="00BD4C0D">
        <w:rPr>
          <w:rFonts w:ascii="Verdana" w:hAnsi="Verdana"/>
          <w:color w:val="000000"/>
          <w:sz w:val="21"/>
          <w:szCs w:val="21"/>
        </w:rPr>
        <w:t>es</w:t>
      </w:r>
      <w:r w:rsidR="009D50AA">
        <w:rPr>
          <w:rFonts w:ascii="Verdana" w:hAnsi="Verdana"/>
          <w:color w:val="000000"/>
          <w:sz w:val="21"/>
          <w:szCs w:val="21"/>
        </w:rPr>
        <w:t xml:space="preserve"> to edit or delete information that is maintained in </w:t>
      </w:r>
      <w:r w:rsidR="00D0775A">
        <w:rPr>
          <w:rFonts w:ascii="Verdana" w:hAnsi="Verdana"/>
          <w:color w:val="000000"/>
          <w:sz w:val="21"/>
          <w:szCs w:val="21"/>
        </w:rPr>
        <w:t>HCA Portal</w:t>
      </w:r>
      <w:r w:rsidR="009D50AA">
        <w:rPr>
          <w:rFonts w:ascii="Verdana" w:hAnsi="Verdana"/>
          <w:color w:val="000000"/>
          <w:sz w:val="21"/>
          <w:szCs w:val="21"/>
        </w:rPr>
        <w:t xml:space="preserve">, please contact </w:t>
      </w:r>
      <w:r w:rsidR="00821334">
        <w:rPr>
          <w:rFonts w:ascii="Verdana" w:hAnsi="Verdana"/>
          <w:color w:val="000000"/>
          <w:sz w:val="21"/>
          <w:szCs w:val="21"/>
        </w:rPr>
        <w:t xml:space="preserve">the HCA </w:t>
      </w:r>
      <w:r w:rsidR="0062415A">
        <w:rPr>
          <w:rFonts w:ascii="Verdana" w:hAnsi="Verdana"/>
          <w:color w:val="000000"/>
          <w:sz w:val="21"/>
          <w:szCs w:val="21"/>
        </w:rPr>
        <w:t>Service</w:t>
      </w:r>
      <w:r w:rsidR="00821334">
        <w:rPr>
          <w:rFonts w:ascii="Verdana" w:hAnsi="Verdana"/>
          <w:color w:val="000000"/>
          <w:sz w:val="21"/>
          <w:szCs w:val="21"/>
        </w:rPr>
        <w:t xml:space="preserve"> Desk at (714) 834-3128.</w:t>
      </w:r>
    </w:p>
    <w:p w14:paraId="731B8AEE" w14:textId="77777777" w:rsidR="009D50AA" w:rsidRDefault="009D50AA" w:rsidP="009D50AA">
      <w:pPr>
        <w:pStyle w:val="Heading3"/>
        <w:spacing w:after="150" w:afterAutospacing="0"/>
        <w:rPr>
          <w:rFonts w:ascii="Verdana" w:hAnsi="Verdana"/>
          <w:color w:val="000000"/>
          <w:sz w:val="30"/>
          <w:szCs w:val="30"/>
        </w:rPr>
      </w:pPr>
      <w:r>
        <w:rPr>
          <w:rFonts w:ascii="Verdana" w:hAnsi="Verdana"/>
          <w:color w:val="000000"/>
          <w:sz w:val="30"/>
          <w:szCs w:val="30"/>
        </w:rPr>
        <w:t>Children's Privacy Protection</w:t>
      </w:r>
    </w:p>
    <w:p w14:paraId="02ADBCB5" w14:textId="053BEFFD" w:rsidR="009D50AA" w:rsidRDefault="00D0775A" w:rsidP="009D50AA">
      <w:pPr>
        <w:pStyle w:val="NormalWeb"/>
        <w:rPr>
          <w:rFonts w:ascii="Verdana" w:hAnsi="Verdana"/>
          <w:color w:val="000000"/>
          <w:sz w:val="21"/>
          <w:szCs w:val="21"/>
        </w:rPr>
      </w:pPr>
      <w:r>
        <w:rPr>
          <w:rFonts w:ascii="Verdana" w:hAnsi="Verdana"/>
          <w:color w:val="000000"/>
          <w:sz w:val="21"/>
          <w:szCs w:val="21"/>
        </w:rPr>
        <w:t xml:space="preserve">HCA Portal </w:t>
      </w:r>
      <w:r w:rsidR="009D50AA">
        <w:rPr>
          <w:rFonts w:ascii="Verdana" w:hAnsi="Verdana"/>
          <w:color w:val="000000"/>
          <w:sz w:val="21"/>
          <w:szCs w:val="21"/>
        </w:rPr>
        <w:t xml:space="preserve">is not designed for or targeted </w:t>
      </w:r>
      <w:r w:rsidR="00F27B42">
        <w:rPr>
          <w:rFonts w:ascii="Verdana" w:hAnsi="Verdana"/>
          <w:color w:val="000000"/>
          <w:sz w:val="21"/>
          <w:szCs w:val="21"/>
        </w:rPr>
        <w:t>for use by</w:t>
      </w:r>
      <w:r w:rsidR="009D50AA">
        <w:rPr>
          <w:rFonts w:ascii="Verdana" w:hAnsi="Verdana"/>
          <w:color w:val="000000"/>
          <w:sz w:val="21"/>
          <w:szCs w:val="21"/>
        </w:rPr>
        <w:t xml:space="preserve"> children</w:t>
      </w:r>
      <w:r w:rsidR="004F2B60">
        <w:rPr>
          <w:rFonts w:ascii="Verdana" w:hAnsi="Verdana"/>
          <w:color w:val="000000"/>
          <w:sz w:val="21"/>
          <w:szCs w:val="21"/>
        </w:rPr>
        <w:t xml:space="preserve"> under the age of 1</w:t>
      </w:r>
      <w:r w:rsidR="00301CC5">
        <w:rPr>
          <w:rFonts w:ascii="Verdana" w:hAnsi="Verdana"/>
          <w:color w:val="000000"/>
          <w:sz w:val="21"/>
          <w:szCs w:val="21"/>
        </w:rPr>
        <w:t>3</w:t>
      </w:r>
      <w:r w:rsidR="004F2B60">
        <w:rPr>
          <w:rFonts w:ascii="Verdana" w:hAnsi="Verdana"/>
          <w:color w:val="000000"/>
          <w:sz w:val="21"/>
          <w:szCs w:val="21"/>
        </w:rPr>
        <w:t xml:space="preserve"> years of age</w:t>
      </w:r>
      <w:r w:rsidR="009D50AA">
        <w:rPr>
          <w:rFonts w:ascii="Verdana" w:hAnsi="Verdana"/>
          <w:color w:val="000000"/>
          <w:sz w:val="21"/>
          <w:szCs w:val="21"/>
        </w:rPr>
        <w:t>. We will not knowingly collect personally identifiable</w:t>
      </w:r>
      <w:r w:rsidR="00F27B42">
        <w:rPr>
          <w:rFonts w:ascii="Verdana" w:hAnsi="Verdana"/>
          <w:color w:val="000000"/>
          <w:sz w:val="21"/>
          <w:szCs w:val="21"/>
        </w:rPr>
        <w:t xml:space="preserve"> </w:t>
      </w:r>
      <w:r w:rsidR="009D50AA">
        <w:rPr>
          <w:rFonts w:ascii="Verdana" w:hAnsi="Verdana"/>
          <w:color w:val="000000"/>
          <w:sz w:val="21"/>
          <w:szCs w:val="21"/>
        </w:rPr>
        <w:t xml:space="preserve">information directly from </w:t>
      </w:r>
      <w:r w:rsidR="004F2B60">
        <w:rPr>
          <w:rFonts w:ascii="Verdana" w:hAnsi="Verdana"/>
          <w:color w:val="000000"/>
          <w:sz w:val="21"/>
          <w:szCs w:val="21"/>
        </w:rPr>
        <w:t xml:space="preserve">the HCA Portal for </w:t>
      </w:r>
      <w:r w:rsidR="009D50AA">
        <w:rPr>
          <w:rFonts w:ascii="Verdana" w:hAnsi="Verdana"/>
          <w:color w:val="000000"/>
          <w:sz w:val="21"/>
          <w:szCs w:val="21"/>
        </w:rPr>
        <w:t>children under 1</w:t>
      </w:r>
      <w:r w:rsidR="00301CC5">
        <w:rPr>
          <w:rFonts w:ascii="Verdana" w:hAnsi="Verdana"/>
          <w:color w:val="000000"/>
          <w:sz w:val="21"/>
          <w:szCs w:val="21"/>
        </w:rPr>
        <w:t>3</w:t>
      </w:r>
      <w:r w:rsidR="009D50AA">
        <w:rPr>
          <w:rFonts w:ascii="Verdana" w:hAnsi="Verdana"/>
          <w:color w:val="000000"/>
          <w:sz w:val="21"/>
          <w:szCs w:val="21"/>
        </w:rPr>
        <w:t xml:space="preserve"> years of age.</w:t>
      </w:r>
      <w:r w:rsidR="00F27B42">
        <w:rPr>
          <w:rFonts w:ascii="Verdana" w:hAnsi="Verdana"/>
          <w:color w:val="000000"/>
          <w:sz w:val="21"/>
          <w:szCs w:val="21"/>
        </w:rPr>
        <w:t xml:space="preserve">  </w:t>
      </w:r>
    </w:p>
    <w:p w14:paraId="5E2D2320" w14:textId="77777777" w:rsidR="009D50AA" w:rsidRDefault="009D50AA" w:rsidP="009D50AA">
      <w:pPr>
        <w:pStyle w:val="Heading3"/>
        <w:spacing w:after="150" w:afterAutospacing="0"/>
        <w:rPr>
          <w:rFonts w:ascii="Verdana" w:hAnsi="Verdana"/>
          <w:color w:val="000000"/>
          <w:sz w:val="30"/>
          <w:szCs w:val="30"/>
        </w:rPr>
      </w:pPr>
      <w:r>
        <w:rPr>
          <w:rFonts w:ascii="Verdana" w:hAnsi="Verdana"/>
          <w:color w:val="000000"/>
          <w:sz w:val="30"/>
          <w:szCs w:val="30"/>
        </w:rPr>
        <w:t>Questions</w:t>
      </w:r>
    </w:p>
    <w:p w14:paraId="0462C041" w14:textId="24B012A4" w:rsidR="00465D92" w:rsidRDefault="009D50AA" w:rsidP="007F0C29">
      <w:pPr>
        <w:autoSpaceDE w:val="0"/>
        <w:autoSpaceDN w:val="0"/>
        <w:rPr>
          <w:rFonts w:ascii="Arial" w:hAnsi="Arial" w:cs="Arial"/>
          <w:sz w:val="20"/>
          <w:szCs w:val="20"/>
        </w:rPr>
      </w:pPr>
      <w:r>
        <w:rPr>
          <w:rFonts w:ascii="Verdana" w:hAnsi="Verdana"/>
          <w:color w:val="000000"/>
          <w:sz w:val="21"/>
          <w:szCs w:val="21"/>
        </w:rPr>
        <w:t xml:space="preserve">We regularly review our compliance with this Policy. If you have any questions or suggestions </w:t>
      </w:r>
      <w:r w:rsidR="002F63BF">
        <w:rPr>
          <w:rFonts w:ascii="Verdana" w:hAnsi="Verdana"/>
          <w:color w:val="000000"/>
          <w:sz w:val="21"/>
          <w:szCs w:val="21"/>
        </w:rPr>
        <w:t xml:space="preserve">or comments </w:t>
      </w:r>
      <w:r>
        <w:rPr>
          <w:rFonts w:ascii="Verdana" w:hAnsi="Verdana"/>
          <w:color w:val="000000"/>
          <w:sz w:val="21"/>
          <w:szCs w:val="21"/>
        </w:rPr>
        <w:t xml:space="preserve">about </w:t>
      </w:r>
      <w:r w:rsidR="002F63BF">
        <w:rPr>
          <w:rFonts w:ascii="Verdana" w:hAnsi="Verdana"/>
          <w:color w:val="000000"/>
          <w:sz w:val="21"/>
          <w:szCs w:val="21"/>
        </w:rPr>
        <w:t>our practice as stated in this Policy</w:t>
      </w:r>
      <w:r>
        <w:rPr>
          <w:rFonts w:ascii="Verdana" w:hAnsi="Verdana"/>
          <w:color w:val="000000"/>
          <w:sz w:val="21"/>
          <w:szCs w:val="21"/>
        </w:rPr>
        <w:t xml:space="preserve">, </w:t>
      </w:r>
      <w:r w:rsidR="00465D92">
        <w:rPr>
          <w:rFonts w:ascii="Verdana" w:hAnsi="Verdana"/>
          <w:color w:val="000000"/>
          <w:sz w:val="21"/>
          <w:szCs w:val="21"/>
        </w:rPr>
        <w:t xml:space="preserve">or should you have any concerns about privacy or would like to report a suspected incident or violation please contact: </w:t>
      </w:r>
    </w:p>
    <w:p w14:paraId="71A33A83" w14:textId="2F4861BD" w:rsidR="009D50AA" w:rsidRDefault="007720A3" w:rsidP="009D50AA">
      <w:pPr>
        <w:pStyle w:val="NormalWeb"/>
        <w:rPr>
          <w:rFonts w:ascii="Verdana" w:hAnsi="Verdana"/>
          <w:color w:val="000000"/>
          <w:sz w:val="21"/>
          <w:szCs w:val="21"/>
        </w:rPr>
      </w:pPr>
      <w:r>
        <w:rPr>
          <w:rFonts w:ascii="Verdana" w:hAnsi="Verdana"/>
          <w:color w:val="000000"/>
          <w:sz w:val="21"/>
          <w:szCs w:val="21"/>
        </w:rPr>
        <w:t xml:space="preserve">Office of Compliance </w:t>
      </w:r>
      <w:r w:rsidR="004F2B60">
        <w:rPr>
          <w:rFonts w:ascii="Verdana" w:hAnsi="Verdana"/>
          <w:color w:val="000000"/>
          <w:sz w:val="21"/>
          <w:szCs w:val="21"/>
        </w:rPr>
        <w:t xml:space="preserve">(714) </w:t>
      </w:r>
      <w:r w:rsidR="00642AE5">
        <w:rPr>
          <w:rFonts w:ascii="Verdana" w:hAnsi="Verdana"/>
          <w:color w:val="000000"/>
          <w:sz w:val="21"/>
          <w:szCs w:val="21"/>
        </w:rPr>
        <w:t>568-5614</w:t>
      </w:r>
    </w:p>
    <w:p w14:paraId="1E08B298" w14:textId="746A2251" w:rsidR="009D50AA" w:rsidRDefault="00AB2C78" w:rsidP="00DB037D">
      <w:pPr>
        <w:pStyle w:val="NormalWeb"/>
        <w:rPr>
          <w:rFonts w:ascii="Verdana" w:hAnsi="Verdana"/>
          <w:color w:val="000000"/>
          <w:sz w:val="21"/>
          <w:szCs w:val="21"/>
        </w:rPr>
      </w:pPr>
      <w:r>
        <w:rPr>
          <w:rFonts w:ascii="Verdana" w:hAnsi="Verdana"/>
          <w:color w:val="000000"/>
          <w:sz w:val="21"/>
          <w:szCs w:val="21"/>
        </w:rPr>
        <w:t xml:space="preserve">Please be advised that despite this Policy, we are bound by the </w:t>
      </w:r>
      <w:r w:rsidR="00DB037D">
        <w:rPr>
          <w:rFonts w:ascii="Verdana" w:hAnsi="Verdana"/>
          <w:color w:val="000000"/>
          <w:sz w:val="21"/>
          <w:szCs w:val="21"/>
        </w:rPr>
        <w:t>HCA’s NPP</w:t>
      </w:r>
      <w:r>
        <w:rPr>
          <w:rFonts w:ascii="Verdana" w:hAnsi="Verdana"/>
          <w:color w:val="000000"/>
          <w:sz w:val="21"/>
          <w:szCs w:val="21"/>
        </w:rPr>
        <w:t xml:space="preserve">. Accordingly, please refer to it </w:t>
      </w:r>
      <w:r w:rsidR="001F5086">
        <w:rPr>
          <w:rFonts w:ascii="Verdana" w:hAnsi="Verdana"/>
          <w:color w:val="000000"/>
          <w:sz w:val="21"/>
          <w:szCs w:val="21"/>
        </w:rPr>
        <w:t>regarding</w:t>
      </w:r>
      <w:r>
        <w:rPr>
          <w:rFonts w:ascii="Verdana" w:hAnsi="Verdana"/>
          <w:color w:val="000000"/>
          <w:sz w:val="21"/>
          <w:szCs w:val="21"/>
        </w:rPr>
        <w:t xml:space="preserve"> </w:t>
      </w:r>
      <w:r w:rsidR="00AC7443">
        <w:rPr>
          <w:rFonts w:ascii="Verdana" w:hAnsi="Verdana"/>
          <w:color w:val="000000"/>
          <w:sz w:val="21"/>
          <w:szCs w:val="21"/>
        </w:rPr>
        <w:t xml:space="preserve">patient </w:t>
      </w:r>
      <w:r>
        <w:rPr>
          <w:rFonts w:ascii="Verdana" w:hAnsi="Verdana"/>
          <w:color w:val="000000"/>
          <w:sz w:val="21"/>
          <w:szCs w:val="21"/>
        </w:rPr>
        <w:t xml:space="preserve">rights </w:t>
      </w:r>
      <w:r w:rsidR="001F5086">
        <w:rPr>
          <w:rFonts w:ascii="Verdana" w:hAnsi="Verdana"/>
          <w:color w:val="000000"/>
          <w:sz w:val="21"/>
          <w:szCs w:val="21"/>
        </w:rPr>
        <w:t xml:space="preserve">about </w:t>
      </w:r>
      <w:r>
        <w:rPr>
          <w:rFonts w:ascii="Verdana" w:hAnsi="Verdana"/>
          <w:color w:val="000000"/>
          <w:sz w:val="21"/>
          <w:szCs w:val="21"/>
        </w:rPr>
        <w:t xml:space="preserve">health information. </w:t>
      </w:r>
    </w:p>
    <w:p w14:paraId="4EB84690" w14:textId="77777777" w:rsidR="009D50AA" w:rsidRDefault="009D50AA" w:rsidP="009D50AA">
      <w:pPr>
        <w:pStyle w:val="Heading3"/>
        <w:spacing w:after="150" w:afterAutospacing="0"/>
        <w:rPr>
          <w:rFonts w:ascii="Verdana" w:hAnsi="Verdana"/>
          <w:color w:val="000000"/>
          <w:sz w:val="30"/>
          <w:szCs w:val="30"/>
        </w:rPr>
      </w:pPr>
      <w:r>
        <w:rPr>
          <w:rFonts w:ascii="Verdana" w:hAnsi="Verdana"/>
          <w:color w:val="000000"/>
          <w:sz w:val="30"/>
          <w:szCs w:val="30"/>
        </w:rPr>
        <w:t>Notification of Changes to this Privacy Policy</w:t>
      </w:r>
    </w:p>
    <w:p w14:paraId="26A1BD37" w14:textId="2C77F924" w:rsidR="000041CA" w:rsidRDefault="00DB037D" w:rsidP="009D50AA">
      <w:pPr>
        <w:rPr>
          <w:rFonts w:ascii="Verdana" w:eastAsia="Times New Roman" w:hAnsi="Verdana" w:cs="Times New Roman"/>
          <w:color w:val="000000"/>
          <w:sz w:val="21"/>
          <w:szCs w:val="21"/>
        </w:rPr>
      </w:pPr>
      <w:r w:rsidRPr="00491A08">
        <w:rPr>
          <w:rFonts w:ascii="Verdana" w:eastAsia="Times New Roman" w:hAnsi="Verdana" w:cs="Times New Roman"/>
          <w:color w:val="000000"/>
          <w:sz w:val="21"/>
          <w:szCs w:val="21"/>
        </w:rPr>
        <w:t>Th</w:t>
      </w:r>
      <w:r>
        <w:rPr>
          <w:rFonts w:ascii="Verdana" w:eastAsia="Times New Roman" w:hAnsi="Verdana" w:cs="Times New Roman"/>
          <w:color w:val="000000"/>
          <w:sz w:val="21"/>
          <w:szCs w:val="21"/>
        </w:rPr>
        <w:t>is</w:t>
      </w:r>
      <w:r w:rsidRPr="00491A08">
        <w:rPr>
          <w:rFonts w:ascii="Verdana" w:eastAsia="Times New Roman" w:hAnsi="Verdana" w:cs="Times New Roman"/>
          <w:color w:val="000000"/>
          <w:sz w:val="21"/>
          <w:szCs w:val="21"/>
        </w:rPr>
        <w:t xml:space="preserve"> </w:t>
      </w:r>
      <w:r>
        <w:rPr>
          <w:rFonts w:ascii="Verdana" w:eastAsia="Times New Roman" w:hAnsi="Verdana" w:cs="Times New Roman"/>
          <w:color w:val="000000"/>
          <w:sz w:val="21"/>
          <w:szCs w:val="21"/>
        </w:rPr>
        <w:t>Policy</w:t>
      </w:r>
      <w:r w:rsidRPr="00491A08">
        <w:rPr>
          <w:rFonts w:ascii="Verdana" w:eastAsia="Times New Roman" w:hAnsi="Verdana" w:cs="Times New Roman"/>
          <w:color w:val="000000"/>
          <w:sz w:val="21"/>
          <w:szCs w:val="21"/>
        </w:rPr>
        <w:t xml:space="preserve"> may be revised from time to time as we add new features and services, as laws change, and as industry privacy and security </w:t>
      </w:r>
      <w:r w:rsidRPr="009155A0">
        <w:rPr>
          <w:rFonts w:ascii="Verdana" w:eastAsia="Times New Roman" w:hAnsi="Verdana" w:cs="Times New Roman"/>
          <w:color w:val="000000"/>
          <w:sz w:val="21"/>
          <w:szCs w:val="21"/>
        </w:rPr>
        <w:t>practices</w:t>
      </w:r>
      <w:r w:rsidRPr="00491A08">
        <w:rPr>
          <w:rFonts w:ascii="Verdana" w:eastAsia="Times New Roman" w:hAnsi="Verdana" w:cs="Times New Roman"/>
          <w:color w:val="000000"/>
          <w:sz w:val="21"/>
          <w:szCs w:val="21"/>
        </w:rPr>
        <w:t xml:space="preserve"> evolve. </w:t>
      </w:r>
      <w:r w:rsidRPr="0019631F">
        <w:rPr>
          <w:rFonts w:ascii="Verdana" w:eastAsia="Times New Roman" w:hAnsi="Verdana" w:cs="Times New Roman"/>
          <w:color w:val="000000"/>
          <w:sz w:val="21"/>
          <w:szCs w:val="21"/>
        </w:rPr>
        <w:t>We</w:t>
      </w:r>
      <w:r>
        <w:rPr>
          <w:rFonts w:ascii="Verdana" w:eastAsia="Times New Roman" w:hAnsi="Verdana" w:cs="Times New Roman"/>
          <w:b/>
          <w:color w:val="000000"/>
          <w:sz w:val="21"/>
          <w:szCs w:val="21"/>
        </w:rPr>
        <w:t xml:space="preserve"> </w:t>
      </w:r>
      <w:r w:rsidRPr="00491A08">
        <w:rPr>
          <w:rFonts w:ascii="Verdana" w:eastAsia="Times New Roman" w:hAnsi="Verdana" w:cs="Times New Roman"/>
          <w:color w:val="000000"/>
          <w:sz w:val="21"/>
          <w:szCs w:val="21"/>
        </w:rPr>
        <w:t>will take reasonable steps to notify you of material changes we make to th</w:t>
      </w:r>
      <w:r>
        <w:rPr>
          <w:rFonts w:ascii="Verdana" w:eastAsia="Times New Roman" w:hAnsi="Verdana" w:cs="Times New Roman"/>
          <w:color w:val="000000"/>
          <w:sz w:val="21"/>
          <w:szCs w:val="21"/>
        </w:rPr>
        <w:t>is</w:t>
      </w:r>
      <w:r w:rsidRPr="00491A08">
        <w:rPr>
          <w:rFonts w:ascii="Verdana" w:eastAsia="Times New Roman" w:hAnsi="Verdana" w:cs="Times New Roman"/>
          <w:color w:val="000000"/>
          <w:sz w:val="21"/>
          <w:szCs w:val="21"/>
        </w:rPr>
        <w:t xml:space="preserve"> </w:t>
      </w:r>
      <w:r>
        <w:rPr>
          <w:rFonts w:ascii="Verdana" w:eastAsia="Times New Roman" w:hAnsi="Verdana" w:cs="Times New Roman"/>
          <w:color w:val="000000"/>
          <w:sz w:val="21"/>
          <w:szCs w:val="21"/>
        </w:rPr>
        <w:t>Policy</w:t>
      </w:r>
      <w:r w:rsidRPr="00491A08">
        <w:rPr>
          <w:rFonts w:ascii="Verdana" w:eastAsia="Times New Roman" w:hAnsi="Verdana" w:cs="Times New Roman"/>
          <w:color w:val="000000"/>
          <w:sz w:val="21"/>
          <w:szCs w:val="21"/>
        </w:rPr>
        <w:t xml:space="preserve">. We display an effective date on </w:t>
      </w:r>
      <w:r>
        <w:rPr>
          <w:rFonts w:ascii="Verdana" w:eastAsia="Times New Roman" w:hAnsi="Verdana" w:cs="Times New Roman"/>
          <w:color w:val="000000"/>
          <w:sz w:val="21"/>
          <w:szCs w:val="21"/>
        </w:rPr>
        <w:t xml:space="preserve">the first page of </w:t>
      </w:r>
      <w:r w:rsidRPr="00491A08">
        <w:rPr>
          <w:rFonts w:ascii="Verdana" w:eastAsia="Times New Roman" w:hAnsi="Verdana" w:cs="Times New Roman"/>
          <w:color w:val="000000"/>
          <w:sz w:val="21"/>
          <w:szCs w:val="21"/>
        </w:rPr>
        <w:t>th</w:t>
      </w:r>
      <w:r>
        <w:rPr>
          <w:rFonts w:ascii="Verdana" w:eastAsia="Times New Roman" w:hAnsi="Verdana" w:cs="Times New Roman"/>
          <w:color w:val="000000"/>
          <w:sz w:val="21"/>
          <w:szCs w:val="21"/>
        </w:rPr>
        <w:t>is</w:t>
      </w:r>
      <w:r w:rsidRPr="00491A08">
        <w:rPr>
          <w:rFonts w:ascii="Verdana" w:eastAsia="Times New Roman" w:hAnsi="Verdana" w:cs="Times New Roman"/>
          <w:color w:val="000000"/>
          <w:sz w:val="21"/>
          <w:szCs w:val="21"/>
        </w:rPr>
        <w:t xml:space="preserve"> </w:t>
      </w:r>
      <w:r>
        <w:rPr>
          <w:rFonts w:ascii="Verdana" w:eastAsia="Times New Roman" w:hAnsi="Verdana" w:cs="Times New Roman"/>
          <w:color w:val="000000"/>
          <w:sz w:val="21"/>
          <w:szCs w:val="21"/>
        </w:rPr>
        <w:t>T</w:t>
      </w:r>
      <w:r w:rsidRPr="00491A08">
        <w:rPr>
          <w:rFonts w:ascii="Verdana" w:eastAsia="Times New Roman" w:hAnsi="Verdana" w:cs="Times New Roman"/>
          <w:color w:val="000000"/>
          <w:sz w:val="21"/>
          <w:szCs w:val="21"/>
        </w:rPr>
        <w:t>erms</w:t>
      </w:r>
      <w:r>
        <w:rPr>
          <w:rFonts w:ascii="Verdana" w:eastAsia="Times New Roman" w:hAnsi="Verdana" w:cs="Times New Roman"/>
          <w:color w:val="000000"/>
          <w:sz w:val="21"/>
          <w:szCs w:val="21"/>
        </w:rPr>
        <w:t>,</w:t>
      </w:r>
      <w:r w:rsidRPr="00491A08">
        <w:rPr>
          <w:rFonts w:ascii="Verdana" w:eastAsia="Times New Roman" w:hAnsi="Verdana" w:cs="Times New Roman"/>
          <w:color w:val="000000"/>
          <w:sz w:val="21"/>
          <w:szCs w:val="21"/>
        </w:rPr>
        <w:t xml:space="preserve"> above</w:t>
      </w:r>
      <w:r>
        <w:rPr>
          <w:rFonts w:ascii="Verdana" w:eastAsia="Times New Roman" w:hAnsi="Verdana" w:cs="Times New Roman"/>
          <w:color w:val="000000"/>
          <w:sz w:val="21"/>
          <w:szCs w:val="21"/>
        </w:rPr>
        <w:t>,</w:t>
      </w:r>
      <w:r w:rsidRPr="00491A08">
        <w:rPr>
          <w:rFonts w:ascii="Verdana" w:eastAsia="Times New Roman" w:hAnsi="Verdana" w:cs="Times New Roman"/>
          <w:color w:val="000000"/>
          <w:sz w:val="21"/>
          <w:szCs w:val="21"/>
        </w:rPr>
        <w:t xml:space="preserve"> so that it will be easier for you to know when there has been a change. You are responsible for regularly reviewing th</w:t>
      </w:r>
      <w:r>
        <w:rPr>
          <w:rFonts w:ascii="Verdana" w:eastAsia="Times New Roman" w:hAnsi="Verdana" w:cs="Times New Roman"/>
          <w:color w:val="000000"/>
          <w:sz w:val="21"/>
          <w:szCs w:val="21"/>
        </w:rPr>
        <w:t>is</w:t>
      </w:r>
      <w:r w:rsidRPr="00491A08">
        <w:rPr>
          <w:rFonts w:ascii="Verdana" w:eastAsia="Times New Roman" w:hAnsi="Verdana" w:cs="Times New Roman"/>
          <w:color w:val="000000"/>
          <w:sz w:val="21"/>
          <w:szCs w:val="21"/>
        </w:rPr>
        <w:t xml:space="preserve"> </w:t>
      </w:r>
      <w:r>
        <w:rPr>
          <w:rFonts w:ascii="Verdana" w:eastAsia="Times New Roman" w:hAnsi="Verdana" w:cs="Times New Roman"/>
          <w:color w:val="000000"/>
          <w:sz w:val="21"/>
          <w:szCs w:val="21"/>
        </w:rPr>
        <w:t>Policy</w:t>
      </w:r>
      <w:r w:rsidRPr="00491A08">
        <w:rPr>
          <w:rFonts w:ascii="Verdana" w:eastAsia="Times New Roman" w:hAnsi="Verdana" w:cs="Times New Roman"/>
          <w:color w:val="000000"/>
          <w:sz w:val="21"/>
          <w:szCs w:val="21"/>
        </w:rPr>
        <w:t>. Your continued use of </w:t>
      </w:r>
      <w:r>
        <w:rPr>
          <w:rFonts w:ascii="Verdana" w:eastAsia="Times New Roman" w:hAnsi="Verdana" w:cs="Times New Roman"/>
          <w:color w:val="000000"/>
          <w:sz w:val="21"/>
          <w:szCs w:val="21"/>
        </w:rPr>
        <w:t xml:space="preserve">the </w:t>
      </w:r>
      <w:r w:rsidRPr="00074536">
        <w:rPr>
          <w:rFonts w:ascii="Verdana" w:eastAsia="Times New Roman" w:hAnsi="Verdana" w:cs="Times New Roman"/>
          <w:iCs/>
          <w:color w:val="000000"/>
          <w:sz w:val="21"/>
          <w:szCs w:val="21"/>
        </w:rPr>
        <w:t>HCA Portal</w:t>
      </w:r>
      <w:r>
        <w:rPr>
          <w:rFonts w:ascii="Verdana" w:eastAsia="Times New Roman" w:hAnsi="Verdana" w:cs="Times New Roman"/>
          <w:i/>
          <w:iCs/>
          <w:color w:val="000000"/>
          <w:sz w:val="21"/>
          <w:szCs w:val="21"/>
        </w:rPr>
        <w:t xml:space="preserve"> </w:t>
      </w:r>
      <w:r w:rsidRPr="00491A08">
        <w:rPr>
          <w:rFonts w:ascii="Verdana" w:eastAsia="Times New Roman" w:hAnsi="Verdana" w:cs="Times New Roman"/>
          <w:color w:val="000000"/>
          <w:sz w:val="21"/>
          <w:szCs w:val="21"/>
        </w:rPr>
        <w:t>constitutes your acceptance of the revised terms. Small changes or changes that do not significantly affect individual privacy interests may be made at any time and without prior notice.</w:t>
      </w:r>
    </w:p>
    <w:p w14:paraId="256E5F6E" w14:textId="77777777" w:rsidR="00604076" w:rsidRDefault="00604076" w:rsidP="009D50AA">
      <w:pPr>
        <w:rPr>
          <w:rFonts w:ascii="Verdana" w:eastAsia="Times New Roman" w:hAnsi="Verdana" w:cs="Times New Roman"/>
          <w:color w:val="000000"/>
          <w:sz w:val="21"/>
          <w:szCs w:val="21"/>
        </w:rPr>
      </w:pPr>
    </w:p>
    <w:p w14:paraId="1AE29E20" w14:textId="77777777" w:rsidR="00604076" w:rsidRPr="00604076" w:rsidRDefault="00604076" w:rsidP="00604076">
      <w:pPr>
        <w:bidi/>
        <w:spacing w:before="100" w:beforeAutospacing="1" w:after="150" w:line="240" w:lineRule="auto"/>
        <w:jc w:val="center"/>
        <w:outlineLvl w:val="1"/>
        <w:rPr>
          <w:rFonts w:ascii="Arial" w:eastAsia="Times New Roman" w:hAnsi="Arial" w:cs="Arial"/>
          <w:b/>
          <w:bCs/>
          <w:iCs/>
          <w:color w:val="000000"/>
          <w:sz w:val="40"/>
          <w:szCs w:val="40"/>
        </w:rPr>
      </w:pPr>
    </w:p>
    <w:p w14:paraId="02D8F37E" w14:textId="77777777" w:rsidR="00604076" w:rsidRPr="00604076" w:rsidRDefault="00604076" w:rsidP="00604076">
      <w:pPr>
        <w:bidi/>
        <w:spacing w:before="100" w:beforeAutospacing="1" w:after="100" w:afterAutospacing="1" w:line="240" w:lineRule="auto"/>
        <w:rPr>
          <w:rFonts w:ascii="Arial" w:eastAsia="Times New Roman" w:hAnsi="Arial" w:cs="Arial"/>
          <w:color w:val="000000"/>
          <w:sz w:val="24"/>
          <w:szCs w:val="24"/>
        </w:rPr>
      </w:pPr>
      <w:r w:rsidRPr="00604076">
        <w:rPr>
          <w:rFonts w:ascii="Arial" w:eastAsia="Times New Roman" w:hAnsi="Arial" w:cs="Arial"/>
          <w:color w:val="000000"/>
          <w:sz w:val="24"/>
          <w:szCs w:val="24"/>
          <w:rtl/>
        </w:rPr>
        <w:t>تاريخ السريان: 15 مايو 2017</w:t>
      </w:r>
    </w:p>
    <w:p w14:paraId="5801CF49" w14:textId="77777777" w:rsidR="00604076" w:rsidRPr="00604076" w:rsidRDefault="00604076" w:rsidP="00604076">
      <w:pPr>
        <w:bidi/>
        <w:spacing w:before="100" w:beforeAutospacing="1" w:after="150" w:line="240" w:lineRule="auto"/>
        <w:outlineLvl w:val="2"/>
        <w:rPr>
          <w:rFonts w:ascii="Arial" w:eastAsia="Times New Roman" w:hAnsi="Arial" w:cs="Arial"/>
          <w:b/>
          <w:bCs/>
          <w:color w:val="000000"/>
          <w:sz w:val="34"/>
          <w:szCs w:val="34"/>
        </w:rPr>
      </w:pPr>
      <w:r w:rsidRPr="00604076">
        <w:rPr>
          <w:rFonts w:ascii="Arial" w:eastAsia="Times New Roman" w:hAnsi="Arial" w:cs="Arial"/>
          <w:b/>
          <w:bCs/>
          <w:color w:val="000000"/>
          <w:sz w:val="34"/>
          <w:szCs w:val="34"/>
          <w:rtl/>
        </w:rPr>
        <w:t>نظرة عامة</w:t>
      </w:r>
    </w:p>
    <w:p w14:paraId="587A0B4C" w14:textId="77777777" w:rsidR="00604076" w:rsidRPr="00604076" w:rsidRDefault="00604076" w:rsidP="00604076">
      <w:pPr>
        <w:bidi/>
        <w:spacing w:before="100" w:beforeAutospacing="1" w:after="100" w:afterAutospacing="1" w:line="240" w:lineRule="auto"/>
        <w:rPr>
          <w:rFonts w:ascii="Arial" w:eastAsia="Times New Roman" w:hAnsi="Arial" w:cs="Arial"/>
          <w:color w:val="000000"/>
          <w:sz w:val="24"/>
          <w:szCs w:val="24"/>
        </w:rPr>
      </w:pPr>
      <w:r w:rsidRPr="00604076">
        <w:rPr>
          <w:rFonts w:ascii="Arial" w:eastAsia="Times New Roman" w:hAnsi="Arial" w:cs="Arial"/>
          <w:color w:val="000000"/>
          <w:sz w:val="24"/>
          <w:szCs w:val="24"/>
          <w:rtl/>
        </w:rPr>
        <w:t xml:space="preserve">تلتزم وكالة </w:t>
      </w:r>
      <w:r w:rsidRPr="00604076">
        <w:rPr>
          <w:rFonts w:ascii="Arial" w:eastAsia="Times New Roman" w:hAnsi="Arial" w:cs="Arial"/>
          <w:color w:val="000000"/>
          <w:sz w:val="24"/>
          <w:szCs w:val="24"/>
        </w:rPr>
        <w:t>Health Care Agency (HCA)</w:t>
      </w:r>
      <w:r w:rsidRPr="00604076">
        <w:rPr>
          <w:rFonts w:ascii="Arial" w:eastAsia="Times New Roman" w:hAnsi="Arial" w:cs="Arial"/>
          <w:color w:val="000000"/>
          <w:sz w:val="24"/>
          <w:szCs w:val="24"/>
          <w:rtl/>
        </w:rPr>
        <w:t xml:space="preserve"> بحماية خصوصية وأمن المعلومات الشخصية والصحية للمرضى. وتبين سياسة الخصوصية هذه (السياسة) ممارساتنا الخاصة بالحصول على، والإفصاح عن، المعلومات الشخصية والصحية للمرضى الواردة في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وحسابات بوابة </w:t>
      </w:r>
      <w:r w:rsidRPr="00604076">
        <w:rPr>
          <w:rFonts w:ascii="Arial" w:eastAsia="Times New Roman" w:hAnsi="Arial" w:cs="Arial"/>
          <w:color w:val="000000"/>
          <w:sz w:val="24"/>
          <w:szCs w:val="24"/>
        </w:rPr>
        <w:t>Proxy Portal</w:t>
      </w:r>
      <w:r w:rsidRPr="00604076">
        <w:rPr>
          <w:rFonts w:ascii="Arial" w:eastAsia="Times New Roman" w:hAnsi="Arial" w:cs="Arial"/>
          <w:color w:val="000000"/>
          <w:sz w:val="24"/>
          <w:szCs w:val="24"/>
          <w:rtl/>
        </w:rPr>
        <w:t xml:space="preserve"> وهي تخضع للقوانين الفيدرالية والولائية فيما </w:t>
      </w:r>
      <w:r w:rsidRPr="00604076">
        <w:rPr>
          <w:rFonts w:ascii="Arial" w:eastAsia="Times New Roman" w:hAnsi="Arial" w:cs="Arial"/>
          <w:color w:val="000000"/>
          <w:sz w:val="24"/>
          <w:szCs w:val="24"/>
          <w:rtl/>
        </w:rPr>
        <w:lastRenderedPageBreak/>
        <w:t>يتعلق بحماية خصوصية وأمن المعلومات الشخصية والصحية للمرضى. وتعتبر هذه السياسة إضافة إلى إشعار ممارسات الخصوصية (</w:t>
      </w:r>
      <w:r w:rsidRPr="00604076">
        <w:rPr>
          <w:rFonts w:ascii="Arial" w:eastAsia="Times New Roman" w:hAnsi="Arial" w:cs="Arial"/>
          <w:color w:val="000000"/>
          <w:sz w:val="24"/>
          <w:szCs w:val="24"/>
        </w:rPr>
        <w:t>NPP</w:t>
      </w:r>
      <w:r w:rsidRPr="00604076">
        <w:rPr>
          <w:rFonts w:ascii="Arial" w:eastAsia="Times New Roman" w:hAnsi="Arial" w:cs="Arial"/>
          <w:color w:val="000000"/>
          <w:sz w:val="24"/>
          <w:szCs w:val="24"/>
          <w:rtl/>
        </w:rPr>
        <w:t xml:space="preserve">)، وليست بديلًا عنه. وباستخدام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أو الوصول إليها فإن مستخدمي حسابات البوابة يوافقون على هذه السياسة. ولا يمكن للوكلاء الوصول إلى معلومات المريض إلا بعد الحصول على إذن موقع من المريض، وينتهي هذا الوصول بناءً على إخطار من المريض يفيد بهذا المعنى و/أو عندما ينهي المريض إمكانية الوصول إلى البوابة.</w:t>
      </w:r>
    </w:p>
    <w:p w14:paraId="5D10430A" w14:textId="77777777" w:rsidR="00604076" w:rsidRPr="00604076" w:rsidRDefault="00604076" w:rsidP="00604076">
      <w:pPr>
        <w:bidi/>
        <w:spacing w:before="100" w:beforeAutospacing="1" w:after="150" w:line="240" w:lineRule="auto"/>
        <w:outlineLvl w:val="2"/>
        <w:rPr>
          <w:rFonts w:ascii="Arial" w:eastAsia="Times New Roman" w:hAnsi="Arial" w:cs="Arial"/>
          <w:b/>
          <w:bCs/>
          <w:color w:val="000000"/>
          <w:sz w:val="34"/>
          <w:szCs w:val="34"/>
        </w:rPr>
      </w:pPr>
      <w:r w:rsidRPr="00604076">
        <w:rPr>
          <w:rFonts w:ascii="Arial" w:eastAsia="Times New Roman" w:hAnsi="Arial" w:cs="Arial"/>
          <w:b/>
          <w:bCs/>
          <w:color w:val="000000"/>
          <w:sz w:val="34"/>
          <w:szCs w:val="34"/>
          <w:rtl/>
        </w:rPr>
        <w:t xml:space="preserve">مدى المعلومات المتاحة على بوابة </w:t>
      </w:r>
      <w:r w:rsidRPr="00604076">
        <w:rPr>
          <w:rFonts w:ascii="Arial" w:eastAsia="Times New Roman" w:hAnsi="Arial" w:cs="Arial"/>
          <w:b/>
          <w:bCs/>
          <w:color w:val="000000"/>
          <w:sz w:val="34"/>
          <w:szCs w:val="34"/>
        </w:rPr>
        <w:t>HCA Portal</w:t>
      </w:r>
    </w:p>
    <w:p w14:paraId="53E8CE11" w14:textId="77777777" w:rsidR="00604076" w:rsidRPr="00604076" w:rsidRDefault="00604076" w:rsidP="00604076">
      <w:pPr>
        <w:bidi/>
        <w:spacing w:before="100" w:beforeAutospacing="1" w:after="100" w:afterAutospacing="1" w:line="240" w:lineRule="auto"/>
        <w:jc w:val="both"/>
        <w:rPr>
          <w:rFonts w:ascii="Arial" w:eastAsia="Times New Roman" w:hAnsi="Arial" w:cs="Arial"/>
          <w:color w:val="000000"/>
          <w:sz w:val="24"/>
          <w:szCs w:val="24"/>
        </w:rPr>
      </w:pPr>
      <w:r w:rsidRPr="00604076">
        <w:rPr>
          <w:rFonts w:ascii="Arial" w:eastAsia="Times New Roman" w:hAnsi="Arial" w:cs="Arial"/>
          <w:color w:val="000000"/>
          <w:sz w:val="24"/>
          <w:szCs w:val="24"/>
          <w:rtl/>
        </w:rPr>
        <w:t xml:space="preserve">توفر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إمكانية إطلاع محدود على السجل الصحي الإلكتروني (</w:t>
      </w:r>
      <w:r w:rsidRPr="00604076">
        <w:rPr>
          <w:rFonts w:ascii="Arial" w:eastAsia="Times New Roman" w:hAnsi="Arial" w:cs="Arial"/>
          <w:color w:val="000000"/>
          <w:sz w:val="24"/>
          <w:szCs w:val="24"/>
        </w:rPr>
        <w:t>EHR</w:t>
      </w:r>
      <w:r w:rsidRPr="00604076">
        <w:rPr>
          <w:rFonts w:ascii="Arial" w:eastAsia="Times New Roman" w:hAnsi="Arial" w:cs="Arial"/>
          <w:color w:val="000000"/>
          <w:sz w:val="24"/>
          <w:szCs w:val="24"/>
          <w:rtl/>
        </w:rPr>
        <w:t>) للمريض، ولا تشمل المعلومات المتاحة للعرض من خلال البوابة جميع البيانات الواردة في هذا السجل.</w:t>
      </w:r>
    </w:p>
    <w:p w14:paraId="2536508C" w14:textId="77777777" w:rsidR="00604076" w:rsidRPr="00604076" w:rsidRDefault="00604076" w:rsidP="00604076">
      <w:pPr>
        <w:bidi/>
        <w:spacing w:before="100" w:beforeAutospacing="1" w:after="100" w:afterAutospacing="1" w:line="240" w:lineRule="auto"/>
        <w:jc w:val="both"/>
        <w:rPr>
          <w:rFonts w:ascii="Arial" w:eastAsia="Times New Roman" w:hAnsi="Arial" w:cs="Arial"/>
          <w:color w:val="000000"/>
          <w:sz w:val="24"/>
          <w:szCs w:val="24"/>
        </w:rPr>
      </w:pPr>
      <w:r w:rsidRPr="00604076">
        <w:rPr>
          <w:rFonts w:ascii="Arial" w:eastAsia="Times New Roman" w:hAnsi="Arial" w:cs="Arial"/>
          <w:color w:val="000000"/>
          <w:sz w:val="24"/>
          <w:szCs w:val="24"/>
          <w:rtl/>
        </w:rPr>
        <w:t xml:space="preserve">كما توفر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وسيلة آمنة للتواصل مع فريق رعاية المريض.</w:t>
      </w:r>
      <w:r w:rsidRPr="00604076">
        <w:rPr>
          <w:rFonts w:ascii="Arial" w:eastAsia="Times New Roman" w:hAnsi="Arial" w:cs="Arial"/>
          <w:color w:val="000000"/>
          <w:sz w:val="24"/>
          <w:szCs w:val="24"/>
        </w:rPr>
        <w:t xml:space="preserve"> </w:t>
      </w:r>
    </w:p>
    <w:p w14:paraId="2FBCD3B1" w14:textId="77777777" w:rsidR="00604076" w:rsidRPr="00604076" w:rsidRDefault="00604076" w:rsidP="00604076">
      <w:pPr>
        <w:bidi/>
        <w:spacing w:before="100" w:beforeAutospacing="1" w:after="100" w:afterAutospacing="1" w:line="240" w:lineRule="auto"/>
        <w:rPr>
          <w:rFonts w:ascii="Arial" w:eastAsia="Times New Roman" w:hAnsi="Arial" w:cs="Arial"/>
          <w:color w:val="000000"/>
          <w:sz w:val="24"/>
          <w:szCs w:val="24"/>
        </w:rPr>
      </w:pPr>
      <w:r w:rsidRPr="00604076">
        <w:rPr>
          <w:rFonts w:ascii="Arial" w:eastAsia="Times New Roman" w:hAnsi="Arial" w:cs="Arial"/>
          <w:color w:val="000000"/>
          <w:sz w:val="24"/>
          <w:szCs w:val="24"/>
          <w:rtl/>
        </w:rPr>
        <w:t xml:space="preserve">وتستخدم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حساب </w:t>
      </w:r>
      <w:r w:rsidRPr="00604076">
        <w:rPr>
          <w:rFonts w:ascii="Arial" w:eastAsia="Times New Roman" w:hAnsi="Arial" w:cs="Arial"/>
          <w:i/>
          <w:iCs/>
          <w:color w:val="000000"/>
          <w:sz w:val="24"/>
          <w:szCs w:val="24"/>
        </w:rPr>
        <w:t>Cerner Health</w:t>
      </w:r>
      <w:r w:rsidRPr="00604076">
        <w:rPr>
          <w:rFonts w:ascii="Arial" w:eastAsia="Times New Roman" w:hAnsi="Arial" w:cs="Arial"/>
          <w:color w:val="000000"/>
          <w:sz w:val="24"/>
          <w:szCs w:val="24"/>
          <w:rtl/>
        </w:rPr>
        <w:t xml:space="preserve"> لتأكيد الهوية عندما يسجل المريض أو وكيله الدخول إلى </w:t>
      </w:r>
      <w:r w:rsidRPr="00604076">
        <w:rPr>
          <w:rFonts w:ascii="Arial" w:eastAsia="Times New Roman" w:hAnsi="Arial" w:cs="Arial"/>
          <w:color w:val="000000"/>
          <w:sz w:val="24"/>
          <w:szCs w:val="24"/>
          <w:rtl/>
        </w:rPr>
        <w:br/>
        <w:t xml:space="preserve">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ويعتبر حساب </w:t>
      </w:r>
      <w:r w:rsidRPr="00604076">
        <w:rPr>
          <w:rFonts w:ascii="Arial" w:eastAsia="Times New Roman" w:hAnsi="Arial" w:cs="Arial"/>
          <w:i/>
          <w:iCs/>
          <w:color w:val="000000"/>
          <w:sz w:val="24"/>
          <w:szCs w:val="24"/>
        </w:rPr>
        <w:t>Cerner Health</w:t>
      </w:r>
      <w:r w:rsidRPr="00604076">
        <w:rPr>
          <w:rFonts w:ascii="Arial" w:eastAsia="Times New Roman" w:hAnsi="Arial" w:cs="Arial"/>
          <w:i/>
          <w:iCs/>
          <w:color w:val="000000"/>
          <w:sz w:val="24"/>
          <w:szCs w:val="24"/>
          <w:rtl/>
        </w:rPr>
        <w:t xml:space="preserve"> </w:t>
      </w:r>
      <w:r w:rsidRPr="00604076">
        <w:rPr>
          <w:rFonts w:ascii="Arial" w:eastAsia="Times New Roman" w:hAnsi="Arial" w:cs="Arial"/>
          <w:color w:val="000000"/>
          <w:sz w:val="24"/>
          <w:szCs w:val="24"/>
          <w:rtl/>
        </w:rPr>
        <w:t xml:space="preserve">خدمة سجل صحي شخصية، تخضع </w:t>
      </w:r>
      <w:hyperlink r:id="rId10" w:history="1">
        <w:r w:rsidRPr="00604076">
          <w:rPr>
            <w:rFonts w:ascii="Arial" w:eastAsia="Times New Roman" w:hAnsi="Arial" w:cs="Arial"/>
            <w:sz w:val="24"/>
            <w:szCs w:val="24"/>
            <w:rtl/>
          </w:rPr>
          <w:t xml:space="preserve"> </w:t>
        </w:r>
        <w:r w:rsidRPr="00604076">
          <w:rPr>
            <w:rFonts w:ascii="Arial" w:eastAsia="Times New Roman" w:hAnsi="Arial" w:cs="Arial"/>
            <w:color w:val="0000FF"/>
            <w:sz w:val="24"/>
            <w:szCs w:val="24"/>
            <w:u w:val="single"/>
            <w:rtl/>
          </w:rPr>
          <w:t>لشروط الاستخدام</w:t>
        </w:r>
      </w:hyperlink>
      <w:r w:rsidRPr="00604076">
        <w:rPr>
          <w:rFonts w:ascii="Arial" w:eastAsia="Times New Roman" w:hAnsi="Arial" w:cs="Arial"/>
          <w:sz w:val="24"/>
          <w:szCs w:val="24"/>
          <w:rtl/>
        </w:rPr>
        <w:t xml:space="preserve"> </w:t>
      </w:r>
      <w:r w:rsidRPr="00604076">
        <w:rPr>
          <w:rFonts w:ascii="Arial" w:eastAsia="Times New Roman" w:hAnsi="Arial" w:cs="Arial"/>
          <w:color w:val="000000"/>
          <w:sz w:val="24"/>
          <w:szCs w:val="24"/>
          <w:rtl/>
        </w:rPr>
        <w:t xml:space="preserve"> و </w:t>
      </w:r>
      <w:hyperlink r:id="rId11" w:history="1">
        <w:r w:rsidRPr="00604076">
          <w:rPr>
            <w:rFonts w:ascii="Arial" w:eastAsia="Times New Roman" w:hAnsi="Arial" w:cs="Arial"/>
            <w:color w:val="0000FF"/>
            <w:sz w:val="24"/>
            <w:szCs w:val="24"/>
            <w:u w:val="single"/>
            <w:rtl/>
          </w:rPr>
          <w:t>سياسة الخصوصية</w:t>
        </w:r>
      </w:hyperlink>
      <w:r w:rsidRPr="00604076">
        <w:rPr>
          <w:rFonts w:ascii="Arial" w:eastAsia="Times New Roman" w:hAnsi="Arial" w:cs="Arial"/>
          <w:color w:val="000000"/>
          <w:sz w:val="24"/>
          <w:szCs w:val="24"/>
          <w:rtl/>
        </w:rPr>
        <w:t>.</w:t>
      </w:r>
    </w:p>
    <w:p w14:paraId="7A11F60E" w14:textId="77777777" w:rsidR="00604076" w:rsidRPr="00604076" w:rsidRDefault="00604076" w:rsidP="00604076">
      <w:pPr>
        <w:bidi/>
        <w:spacing w:before="100" w:beforeAutospacing="1" w:after="150" w:line="240" w:lineRule="auto"/>
        <w:outlineLvl w:val="2"/>
        <w:rPr>
          <w:rFonts w:ascii="Arial" w:eastAsia="Times New Roman" w:hAnsi="Arial" w:cs="Arial"/>
          <w:b/>
          <w:bCs/>
          <w:color w:val="000000"/>
          <w:sz w:val="34"/>
          <w:szCs w:val="34"/>
        </w:rPr>
      </w:pPr>
      <w:r w:rsidRPr="00604076">
        <w:rPr>
          <w:rFonts w:ascii="Arial" w:eastAsia="Times New Roman" w:hAnsi="Arial" w:cs="Arial"/>
          <w:b/>
          <w:bCs/>
          <w:color w:val="000000"/>
          <w:sz w:val="34"/>
          <w:szCs w:val="34"/>
          <w:rtl/>
        </w:rPr>
        <w:t xml:space="preserve">المعلومات التي تقوم بإدخالها إلى بوابة </w:t>
      </w:r>
      <w:r w:rsidRPr="00604076">
        <w:rPr>
          <w:rFonts w:ascii="Arial" w:eastAsia="Times New Roman" w:hAnsi="Arial" w:cs="Arial"/>
          <w:b/>
          <w:bCs/>
          <w:color w:val="000000"/>
          <w:sz w:val="34"/>
          <w:szCs w:val="34"/>
        </w:rPr>
        <w:t>HCA Portal</w:t>
      </w:r>
    </w:p>
    <w:p w14:paraId="1E195F3D" w14:textId="77777777" w:rsidR="00604076" w:rsidRPr="00604076" w:rsidRDefault="00604076" w:rsidP="00604076">
      <w:pPr>
        <w:bidi/>
        <w:spacing w:before="100" w:beforeAutospacing="1" w:after="100" w:afterAutospacing="1" w:line="240" w:lineRule="auto"/>
        <w:rPr>
          <w:rFonts w:ascii="Arial" w:eastAsia="Times New Roman" w:hAnsi="Arial" w:cs="Arial"/>
          <w:color w:val="000000"/>
          <w:sz w:val="24"/>
          <w:szCs w:val="24"/>
        </w:rPr>
      </w:pPr>
      <w:r w:rsidRPr="00604076">
        <w:rPr>
          <w:rFonts w:ascii="Arial" w:eastAsia="Times New Roman" w:hAnsi="Arial" w:cs="Arial"/>
          <w:color w:val="000000"/>
          <w:sz w:val="24"/>
          <w:szCs w:val="24"/>
          <w:rtl/>
        </w:rPr>
        <w:t xml:space="preserve">تُخزَّن المعلومات المدخلة في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من قبل المريض في السجل الصحي الإلكتروني </w:t>
      </w:r>
      <w:r w:rsidRPr="00604076">
        <w:rPr>
          <w:rFonts w:ascii="Arial" w:eastAsia="Times New Roman" w:hAnsi="Arial" w:cs="Arial"/>
          <w:color w:val="000000"/>
          <w:sz w:val="24"/>
          <w:szCs w:val="24"/>
        </w:rPr>
        <w:t>EHR</w:t>
      </w:r>
      <w:r w:rsidRPr="00604076">
        <w:rPr>
          <w:rFonts w:ascii="Arial" w:eastAsia="Times New Roman" w:hAnsi="Arial" w:cs="Arial"/>
          <w:color w:val="000000"/>
          <w:sz w:val="24"/>
          <w:szCs w:val="24"/>
          <w:rtl/>
        </w:rPr>
        <w:t xml:space="preserve"> للمريض، وبالتالي يمكن الوصول إليها من قبل الموظفين وفريق الرعاية المتابع للمريض. وتظل المعلومات التي تصبح جزءًا من سجل </w:t>
      </w:r>
      <w:r w:rsidRPr="00604076">
        <w:rPr>
          <w:rFonts w:ascii="Arial" w:eastAsia="Times New Roman" w:hAnsi="Arial" w:cs="Arial"/>
          <w:color w:val="000000"/>
          <w:sz w:val="24"/>
          <w:szCs w:val="24"/>
        </w:rPr>
        <w:t>EHR</w:t>
      </w:r>
      <w:r w:rsidRPr="00604076">
        <w:rPr>
          <w:rFonts w:ascii="Arial" w:eastAsia="Times New Roman" w:hAnsi="Arial" w:cs="Arial"/>
          <w:color w:val="000000"/>
          <w:sz w:val="24"/>
          <w:szCs w:val="24"/>
          <w:rtl/>
        </w:rPr>
        <w:t xml:space="preserve"> في سجل </w:t>
      </w:r>
      <w:r w:rsidRPr="00604076">
        <w:rPr>
          <w:rFonts w:ascii="Arial" w:eastAsia="Times New Roman" w:hAnsi="Arial" w:cs="Arial"/>
          <w:color w:val="000000"/>
          <w:sz w:val="24"/>
          <w:szCs w:val="24"/>
        </w:rPr>
        <w:t>EHR</w:t>
      </w:r>
      <w:r w:rsidRPr="00604076">
        <w:rPr>
          <w:rFonts w:ascii="Arial" w:eastAsia="Times New Roman" w:hAnsi="Arial" w:cs="Arial"/>
          <w:color w:val="000000"/>
          <w:sz w:val="24"/>
          <w:szCs w:val="24"/>
          <w:rtl/>
        </w:rPr>
        <w:t xml:space="preserve"> الخاص بالمريض حتى لو توقف المريض عن استخدام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w:t>
      </w:r>
    </w:p>
    <w:p w14:paraId="4E676D38" w14:textId="77777777" w:rsidR="00604076" w:rsidRPr="00604076" w:rsidRDefault="00604076" w:rsidP="00604076">
      <w:pPr>
        <w:bidi/>
        <w:spacing w:before="100" w:beforeAutospacing="1" w:after="150" w:line="240" w:lineRule="auto"/>
        <w:outlineLvl w:val="2"/>
        <w:rPr>
          <w:rFonts w:ascii="Arial" w:eastAsia="Times New Roman" w:hAnsi="Arial" w:cs="Arial"/>
          <w:b/>
          <w:bCs/>
          <w:color w:val="000000"/>
          <w:sz w:val="34"/>
          <w:szCs w:val="34"/>
        </w:rPr>
      </w:pPr>
      <w:r w:rsidRPr="00604076">
        <w:rPr>
          <w:rFonts w:ascii="Arial" w:eastAsia="Times New Roman" w:hAnsi="Arial" w:cs="Arial"/>
          <w:b/>
          <w:bCs/>
          <w:color w:val="000000"/>
          <w:sz w:val="34"/>
          <w:szCs w:val="34"/>
          <w:rtl/>
        </w:rPr>
        <w:t>مشاركة معلوماتك الشخصية والصحية</w:t>
      </w:r>
    </w:p>
    <w:p w14:paraId="70D5D0D0" w14:textId="77777777" w:rsidR="00604076" w:rsidRPr="00604076" w:rsidRDefault="00604076" w:rsidP="00604076">
      <w:pPr>
        <w:bidi/>
        <w:spacing w:before="100" w:beforeAutospacing="1" w:after="100" w:afterAutospacing="1" w:line="240" w:lineRule="auto"/>
        <w:rPr>
          <w:rFonts w:ascii="Arial" w:eastAsia="Times New Roman" w:hAnsi="Arial" w:cs="Arial"/>
          <w:color w:val="000000"/>
          <w:sz w:val="24"/>
          <w:szCs w:val="24"/>
        </w:rPr>
      </w:pPr>
      <w:r w:rsidRPr="00604076">
        <w:rPr>
          <w:rFonts w:ascii="Arial" w:eastAsia="Times New Roman" w:hAnsi="Arial" w:cs="Arial"/>
          <w:color w:val="000000"/>
          <w:sz w:val="24"/>
          <w:szCs w:val="24"/>
          <w:rtl/>
        </w:rPr>
        <w:t xml:space="preserve">تظل وكالة </w:t>
      </w:r>
      <w:r w:rsidRPr="00604076">
        <w:rPr>
          <w:rFonts w:ascii="Arial" w:eastAsia="Times New Roman" w:hAnsi="Arial" w:cs="Arial"/>
          <w:color w:val="000000"/>
          <w:sz w:val="24"/>
          <w:szCs w:val="24"/>
        </w:rPr>
        <w:t>HCA</w:t>
      </w:r>
      <w:r w:rsidRPr="00604076">
        <w:rPr>
          <w:rFonts w:ascii="Arial" w:eastAsia="Times New Roman" w:hAnsi="Arial" w:cs="Arial"/>
          <w:color w:val="000000"/>
          <w:sz w:val="24"/>
          <w:szCs w:val="24"/>
          <w:rtl/>
        </w:rPr>
        <w:t xml:space="preserve"> ملتزمة بخصوصية وأمن المعلومات الشخصية والصحية للمريض بما يتسق مع إشعار المقاطعة لممارسات الخصوصية.</w:t>
      </w:r>
    </w:p>
    <w:p w14:paraId="55B8A2BD" w14:textId="77777777" w:rsidR="00604076" w:rsidRPr="00604076" w:rsidRDefault="00604076" w:rsidP="00604076">
      <w:pPr>
        <w:bidi/>
        <w:spacing w:before="100" w:beforeAutospacing="1" w:after="150" w:line="240" w:lineRule="auto"/>
        <w:outlineLvl w:val="2"/>
        <w:rPr>
          <w:rFonts w:ascii="Arial" w:eastAsia="Times New Roman" w:hAnsi="Arial" w:cs="Arial"/>
          <w:b/>
          <w:bCs/>
          <w:color w:val="000000"/>
          <w:sz w:val="34"/>
          <w:szCs w:val="34"/>
        </w:rPr>
      </w:pPr>
      <w:r w:rsidRPr="00604076">
        <w:rPr>
          <w:rFonts w:ascii="Arial" w:eastAsia="Times New Roman" w:hAnsi="Arial" w:cs="Arial"/>
          <w:b/>
          <w:bCs/>
          <w:color w:val="000000"/>
          <w:sz w:val="34"/>
          <w:szCs w:val="34"/>
          <w:rtl/>
        </w:rPr>
        <w:t>كيفية جمع المعلومات واستخدامها</w:t>
      </w:r>
    </w:p>
    <w:p w14:paraId="27480B26" w14:textId="77777777" w:rsidR="00604076" w:rsidRPr="00604076" w:rsidRDefault="00604076" w:rsidP="00604076">
      <w:pPr>
        <w:bidi/>
        <w:spacing w:before="100" w:beforeAutospacing="1" w:after="100" w:afterAutospacing="1" w:line="240" w:lineRule="auto"/>
        <w:rPr>
          <w:rFonts w:ascii="Arial" w:eastAsia="Times New Roman" w:hAnsi="Arial" w:cs="Arial"/>
          <w:iCs/>
          <w:color w:val="000000"/>
          <w:sz w:val="24"/>
          <w:szCs w:val="24"/>
        </w:rPr>
      </w:pPr>
      <w:r w:rsidRPr="00604076">
        <w:rPr>
          <w:rFonts w:ascii="Arial" w:eastAsia="Times New Roman" w:hAnsi="Arial" w:cs="Arial"/>
          <w:color w:val="000000"/>
          <w:sz w:val="24"/>
          <w:szCs w:val="24"/>
          <w:rtl/>
        </w:rPr>
        <w:t xml:space="preserve">تقوم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بجمع معلومات معينة من مستخدميها بالطرق الثلاث التالية: (</w:t>
      </w:r>
      <w:r w:rsidRPr="00604076">
        <w:rPr>
          <w:rFonts w:ascii="Arial" w:eastAsia="Times New Roman" w:hAnsi="Arial" w:cs="Arial"/>
          <w:color w:val="000000"/>
          <w:sz w:val="24"/>
          <w:szCs w:val="24"/>
        </w:rPr>
        <w:t>i</w:t>
      </w:r>
      <w:r w:rsidRPr="00604076">
        <w:rPr>
          <w:rFonts w:ascii="Arial" w:eastAsia="Times New Roman" w:hAnsi="Arial" w:cs="Arial"/>
          <w:color w:val="000000"/>
          <w:sz w:val="24"/>
          <w:szCs w:val="24"/>
          <w:rtl/>
        </w:rPr>
        <w:t>) من سجلات خادم الويب، (</w:t>
      </w:r>
      <w:r w:rsidRPr="00604076">
        <w:rPr>
          <w:rFonts w:ascii="Arial" w:eastAsia="Times New Roman" w:hAnsi="Arial" w:cs="Arial"/>
          <w:color w:val="000000"/>
          <w:sz w:val="24"/>
          <w:szCs w:val="24"/>
        </w:rPr>
        <w:t>ii</w:t>
      </w:r>
      <w:r w:rsidRPr="00604076">
        <w:rPr>
          <w:rFonts w:ascii="Arial" w:eastAsia="Times New Roman" w:hAnsi="Arial" w:cs="Arial"/>
          <w:color w:val="000000"/>
          <w:sz w:val="24"/>
          <w:szCs w:val="24"/>
          <w:rtl/>
        </w:rPr>
        <w:t>) من خلال ملفات تعريف الارتباط وأدوات تحليل بيانات الإنترنت، (</w:t>
      </w:r>
      <w:r w:rsidRPr="00604076">
        <w:rPr>
          <w:rFonts w:ascii="Arial" w:eastAsia="Times New Roman" w:hAnsi="Arial" w:cs="Arial"/>
          <w:color w:val="000000"/>
          <w:sz w:val="24"/>
          <w:szCs w:val="24"/>
        </w:rPr>
        <w:t>iii</w:t>
      </w:r>
      <w:r w:rsidRPr="00604076">
        <w:rPr>
          <w:rFonts w:ascii="Arial" w:eastAsia="Times New Roman" w:hAnsi="Arial" w:cs="Arial"/>
          <w:color w:val="000000"/>
          <w:sz w:val="24"/>
          <w:szCs w:val="24"/>
          <w:rtl/>
        </w:rPr>
        <w:t>) مباشرة من المريض.</w:t>
      </w:r>
    </w:p>
    <w:p w14:paraId="11E06628" w14:textId="77777777" w:rsidR="00604076" w:rsidRPr="00604076" w:rsidRDefault="00604076" w:rsidP="00604076">
      <w:pPr>
        <w:bidi/>
        <w:spacing w:before="100" w:beforeAutospacing="1" w:after="100" w:afterAutospacing="1" w:line="240" w:lineRule="auto"/>
        <w:rPr>
          <w:rFonts w:ascii="Arial" w:eastAsia="Times New Roman" w:hAnsi="Arial" w:cs="Arial"/>
          <w:color w:val="000000"/>
          <w:sz w:val="24"/>
          <w:szCs w:val="24"/>
        </w:rPr>
      </w:pPr>
      <w:r w:rsidRPr="00604076">
        <w:rPr>
          <w:rFonts w:ascii="Arial" w:eastAsia="Times New Roman" w:hAnsi="Arial" w:cs="Arial"/>
          <w:color w:val="000000"/>
          <w:sz w:val="24"/>
          <w:szCs w:val="24"/>
        </w:rPr>
        <w:t>(a)</w:t>
      </w:r>
      <w:r w:rsidRPr="00604076">
        <w:rPr>
          <w:rFonts w:ascii="Arial" w:eastAsia="Times New Roman" w:hAnsi="Arial" w:cs="Arial"/>
          <w:color w:val="000000"/>
          <w:sz w:val="24"/>
          <w:szCs w:val="24"/>
          <w:rtl/>
        </w:rPr>
        <w:t xml:space="preserve"> </w:t>
      </w:r>
      <w:r w:rsidRPr="00604076">
        <w:rPr>
          <w:rFonts w:ascii="Arial" w:eastAsia="Times New Roman" w:hAnsi="Arial" w:cs="Arial"/>
          <w:color w:val="000000"/>
          <w:sz w:val="24"/>
          <w:szCs w:val="24"/>
          <w:u w:val="single"/>
          <w:rtl/>
        </w:rPr>
        <w:t xml:space="preserve">سجل خادم الويب (عنوان </w:t>
      </w:r>
      <w:r w:rsidRPr="00604076">
        <w:rPr>
          <w:rFonts w:ascii="Arial" w:eastAsia="Times New Roman" w:hAnsi="Arial" w:cs="Arial"/>
          <w:color w:val="000000"/>
          <w:sz w:val="24"/>
          <w:szCs w:val="24"/>
          <w:u w:val="single"/>
        </w:rPr>
        <w:t>IP</w:t>
      </w:r>
      <w:r w:rsidRPr="00604076">
        <w:rPr>
          <w:rFonts w:ascii="Arial" w:eastAsia="Times New Roman" w:hAnsi="Arial" w:cs="Arial"/>
          <w:color w:val="000000"/>
          <w:sz w:val="24"/>
          <w:szCs w:val="24"/>
          <w:u w:val="single"/>
          <w:rtl/>
        </w:rPr>
        <w:t>)</w:t>
      </w:r>
      <w:r w:rsidRPr="00604076">
        <w:rPr>
          <w:rFonts w:ascii="Arial" w:eastAsia="Times New Roman" w:hAnsi="Arial" w:cs="Arial"/>
          <w:color w:val="000000"/>
          <w:sz w:val="24"/>
          <w:szCs w:val="24"/>
          <w:u w:val="single"/>
          <w:rtl/>
          <w:lang w:bidi="ar-EG"/>
        </w:rPr>
        <w:t>.</w:t>
      </w:r>
      <w:r w:rsidRPr="00604076">
        <w:rPr>
          <w:rFonts w:ascii="Arial" w:eastAsia="Times New Roman" w:hAnsi="Arial" w:cs="Arial"/>
          <w:color w:val="000000"/>
          <w:sz w:val="24"/>
          <w:szCs w:val="24"/>
          <w:rtl/>
        </w:rPr>
        <w:t xml:space="preserve"> عنوان </w:t>
      </w:r>
      <w:r w:rsidRPr="00604076">
        <w:rPr>
          <w:rFonts w:ascii="Arial" w:eastAsia="Times New Roman" w:hAnsi="Arial" w:cs="Arial"/>
          <w:color w:val="000000"/>
          <w:sz w:val="24"/>
          <w:szCs w:val="24"/>
        </w:rPr>
        <w:t>IP</w:t>
      </w:r>
      <w:r w:rsidRPr="00604076">
        <w:rPr>
          <w:rFonts w:ascii="Arial" w:eastAsia="Times New Roman" w:hAnsi="Arial" w:cs="Arial"/>
          <w:color w:val="000000"/>
          <w:sz w:val="24"/>
          <w:szCs w:val="24"/>
          <w:rtl/>
        </w:rPr>
        <w:t xml:space="preserve"> هو رقم يتم تعيينه تلقائيًا إلى جهاز الكمبيوتر عند اتصاله بالإنترنت. يتم إجراء جميع عمليات تعريف الكمبيوتر على شبكة الإنترنت باستخدام عناوين </w:t>
      </w:r>
      <w:r w:rsidRPr="00604076">
        <w:rPr>
          <w:rFonts w:ascii="Arial" w:eastAsia="Times New Roman" w:hAnsi="Arial" w:cs="Arial"/>
          <w:color w:val="000000"/>
          <w:sz w:val="24"/>
          <w:szCs w:val="24"/>
        </w:rPr>
        <w:t>IP</w:t>
      </w:r>
      <w:r w:rsidRPr="00604076">
        <w:rPr>
          <w:rFonts w:ascii="Arial" w:eastAsia="Times New Roman" w:hAnsi="Arial" w:cs="Arial"/>
          <w:color w:val="000000"/>
          <w:sz w:val="24"/>
          <w:szCs w:val="24"/>
          <w:rtl/>
        </w:rPr>
        <w:t xml:space="preserve"> التي تسمح لأجهزة الكمبيوتر والخوادم بالتعرف والتواصل مع بعضها البعض. وتجمع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عناوين </w:t>
      </w:r>
      <w:r w:rsidRPr="00604076">
        <w:rPr>
          <w:rFonts w:ascii="Arial" w:eastAsia="Times New Roman" w:hAnsi="Arial" w:cs="Arial"/>
          <w:color w:val="000000"/>
          <w:sz w:val="24"/>
          <w:szCs w:val="24"/>
        </w:rPr>
        <w:t>IP</w:t>
      </w:r>
      <w:r w:rsidRPr="00604076">
        <w:rPr>
          <w:rFonts w:ascii="Arial" w:eastAsia="Times New Roman" w:hAnsi="Arial" w:cs="Arial"/>
          <w:color w:val="000000"/>
          <w:sz w:val="24"/>
          <w:szCs w:val="24"/>
          <w:rtl/>
        </w:rPr>
        <w:t xml:space="preserve"> من أجل إدارة النظام والإبلاغ عن المعلومات الإجمالية (كما هو موضح أدناه) للشركات التابعة أو الشركاء وتحليل مواقع الإنترنت. كما تستخدم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عناوين </w:t>
      </w:r>
      <w:r w:rsidRPr="00604076">
        <w:rPr>
          <w:rFonts w:ascii="Arial" w:eastAsia="Times New Roman" w:hAnsi="Arial" w:cs="Arial"/>
          <w:color w:val="000000"/>
          <w:sz w:val="24"/>
          <w:szCs w:val="24"/>
        </w:rPr>
        <w:t>IP</w:t>
      </w:r>
      <w:r w:rsidRPr="00604076">
        <w:rPr>
          <w:rFonts w:ascii="Arial" w:eastAsia="Times New Roman" w:hAnsi="Arial" w:cs="Arial"/>
          <w:color w:val="000000"/>
          <w:sz w:val="24"/>
          <w:szCs w:val="24"/>
          <w:rtl/>
        </w:rPr>
        <w:t xml:space="preserve"> لتحديد أي مستخدم يرفض الامتثال لاتفاقية شروط الاستخدام (الشروط)، وتحديد المستخدمين الذين يهددون خدمة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أو موقع الويب أو المستخدمين أو العملاء أو غيرهم.</w:t>
      </w:r>
    </w:p>
    <w:p w14:paraId="68BBCC98" w14:textId="77777777" w:rsidR="00604076" w:rsidRPr="00604076" w:rsidRDefault="00604076" w:rsidP="00604076">
      <w:pPr>
        <w:bidi/>
        <w:spacing w:before="100" w:beforeAutospacing="1" w:after="100" w:afterAutospacing="1" w:line="240" w:lineRule="auto"/>
        <w:rPr>
          <w:rFonts w:ascii="Arial" w:eastAsia="Times New Roman" w:hAnsi="Arial" w:cs="Arial"/>
          <w:color w:val="000000"/>
          <w:sz w:val="24"/>
          <w:szCs w:val="24"/>
        </w:rPr>
      </w:pPr>
      <w:r w:rsidRPr="00604076">
        <w:rPr>
          <w:rFonts w:ascii="Arial" w:eastAsia="Times New Roman" w:hAnsi="Arial" w:cs="Arial"/>
          <w:color w:val="000000"/>
          <w:sz w:val="24"/>
          <w:szCs w:val="24"/>
        </w:rPr>
        <w:t>(b)</w:t>
      </w:r>
      <w:r w:rsidRPr="00604076">
        <w:rPr>
          <w:rFonts w:ascii="Arial" w:eastAsia="Times New Roman" w:hAnsi="Arial" w:cs="Arial"/>
          <w:color w:val="000000"/>
          <w:sz w:val="24"/>
          <w:szCs w:val="24"/>
          <w:rtl/>
        </w:rPr>
        <w:t xml:space="preserve"> </w:t>
      </w:r>
      <w:r w:rsidRPr="00604076">
        <w:rPr>
          <w:rFonts w:ascii="Arial" w:eastAsia="Times New Roman" w:hAnsi="Arial" w:cs="Arial"/>
          <w:color w:val="000000"/>
          <w:sz w:val="24"/>
          <w:szCs w:val="24"/>
          <w:u w:val="single"/>
          <w:rtl/>
        </w:rPr>
        <w:t>ملفات تعريف الارتباط وأدوات تحليل الويب.</w:t>
      </w:r>
      <w:r w:rsidRPr="00604076">
        <w:rPr>
          <w:rFonts w:ascii="Arial" w:eastAsia="Times New Roman" w:hAnsi="Arial" w:cs="Arial"/>
          <w:color w:val="000000"/>
          <w:sz w:val="24"/>
          <w:szCs w:val="24"/>
        </w:rPr>
        <w:t xml:space="preserve"> </w:t>
      </w:r>
      <w:r w:rsidRPr="00604076">
        <w:rPr>
          <w:rFonts w:ascii="Arial" w:eastAsia="Times New Roman" w:hAnsi="Arial" w:cs="Arial"/>
          <w:color w:val="000000"/>
          <w:sz w:val="24"/>
          <w:szCs w:val="24"/>
          <w:rtl/>
        </w:rPr>
        <w:t xml:space="preserve">تضع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ملف نصي يسمى "ملف تعريف الارتباط" في ملفات المتصفح على الكمبيوتر، وتُعد ملفات تعريف الارتباط معلومات ينقلها موقع الويب إلى القرص الصلب الخاص بشخص معين لأغراض حفظ السجلات. وتستخدم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ملفات تعريف الارتباط خلال جلسات الإنترنت لتأمين معلومات المستخدم وتحسين أداء البوابة. ولا تحتوي ملفات تعريف الارتباط هذه على أي معلومات شخصية ويمكن للمستخدم تعطيل ملفات تعريف الارتباط الموجودة في المتصفح ولكن القيام بذلك سيقصر الوصول على الصفحات العامة فقط </w:t>
      </w:r>
      <w:r w:rsidRPr="00604076">
        <w:rPr>
          <w:rFonts w:ascii="Arial" w:eastAsia="Times New Roman" w:hAnsi="Arial" w:cs="Arial"/>
          <w:color w:val="000000"/>
          <w:sz w:val="24"/>
          <w:szCs w:val="24"/>
          <w:rtl/>
        </w:rPr>
        <w:lastRenderedPageBreak/>
        <w:t xml:space="preserve">ولن يتمكن المستخدم من الوصول إلى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على هذا الكمبيوتر. وبالإضافة إلى ملفات تعريف الارتباط تقوم بعض أدوات تحليل بيانات الإنترنت التي تستخدمها البوابة بوضع ملف </w:t>
      </w:r>
      <w:r w:rsidRPr="00604076">
        <w:rPr>
          <w:rFonts w:ascii="Arial" w:eastAsia="Times New Roman" w:hAnsi="Arial" w:cs="Arial"/>
          <w:color w:val="000000"/>
          <w:sz w:val="24"/>
          <w:szCs w:val="24"/>
        </w:rPr>
        <w:t>GIF</w:t>
      </w:r>
      <w:r w:rsidRPr="00604076">
        <w:rPr>
          <w:rFonts w:ascii="Arial" w:eastAsia="Times New Roman" w:hAnsi="Arial" w:cs="Arial"/>
          <w:color w:val="000000"/>
          <w:sz w:val="24"/>
          <w:szCs w:val="24"/>
          <w:rtl/>
        </w:rPr>
        <w:t xml:space="preserve"> واحد بكسل على جهاز الكمبيوتر كمؤشر تتبع.</w:t>
      </w:r>
    </w:p>
    <w:p w14:paraId="07A4C8AD" w14:textId="77777777" w:rsidR="00604076" w:rsidRPr="00604076" w:rsidRDefault="00604076" w:rsidP="00604076">
      <w:pPr>
        <w:bidi/>
        <w:spacing w:before="100" w:beforeAutospacing="1" w:after="100" w:afterAutospacing="1" w:line="240" w:lineRule="auto"/>
        <w:rPr>
          <w:rFonts w:ascii="Arial" w:eastAsia="Times New Roman" w:hAnsi="Arial" w:cs="Arial"/>
          <w:color w:val="000000"/>
          <w:sz w:val="24"/>
          <w:szCs w:val="24"/>
        </w:rPr>
      </w:pPr>
      <w:r w:rsidRPr="00604076">
        <w:rPr>
          <w:rFonts w:ascii="Arial" w:eastAsia="Times New Roman" w:hAnsi="Arial" w:cs="Arial"/>
          <w:color w:val="000000"/>
          <w:sz w:val="24"/>
          <w:szCs w:val="24"/>
        </w:rPr>
        <w:t>(c)</w:t>
      </w:r>
      <w:r w:rsidRPr="00604076">
        <w:rPr>
          <w:rFonts w:ascii="Arial" w:eastAsia="Times New Roman" w:hAnsi="Arial" w:cs="Arial"/>
          <w:color w:val="000000"/>
          <w:sz w:val="24"/>
          <w:szCs w:val="24"/>
          <w:rtl/>
        </w:rPr>
        <w:t xml:space="preserve"> </w:t>
      </w:r>
      <w:r w:rsidRPr="00604076">
        <w:rPr>
          <w:rFonts w:ascii="Arial" w:eastAsia="Times New Roman" w:hAnsi="Arial" w:cs="Arial"/>
          <w:color w:val="000000"/>
          <w:sz w:val="24"/>
          <w:szCs w:val="24"/>
          <w:u w:val="single"/>
          <w:rtl/>
        </w:rPr>
        <w:t>المعلومات المأخوذة من المستخدم: التسجيل.</w:t>
      </w:r>
      <w:r w:rsidRPr="00604076">
        <w:rPr>
          <w:rFonts w:ascii="Arial" w:eastAsia="Times New Roman" w:hAnsi="Arial" w:cs="Arial"/>
          <w:color w:val="000000"/>
          <w:sz w:val="24"/>
          <w:szCs w:val="24"/>
          <w:rtl/>
        </w:rPr>
        <w:t xml:space="preserve"> قد تتطلب أنظمة التسجيل في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من المستخدم إعطاء </w:t>
      </w:r>
      <w:r w:rsidRPr="00604076">
        <w:rPr>
          <w:rFonts w:ascii="Arial" w:eastAsia="Times New Roman" w:hAnsi="Arial" w:cs="Arial"/>
          <w:color w:val="000000"/>
          <w:sz w:val="24"/>
          <w:szCs w:val="24"/>
        </w:rPr>
        <w:t>HCA</w:t>
      </w:r>
      <w:r w:rsidRPr="00604076">
        <w:rPr>
          <w:rFonts w:ascii="Arial" w:eastAsia="Times New Roman" w:hAnsi="Arial" w:cs="Arial"/>
          <w:color w:val="000000"/>
          <w:sz w:val="24"/>
          <w:szCs w:val="24"/>
          <w:rtl/>
        </w:rPr>
        <w:t xml:space="preserve"> معلومات الاتصال الخاصة بالمريض أو وكيله (مثل الاسم وعنوان البريد الإلكتروني) والمعلومات الديموغرافية (مثل الرمز البريدي أو تاريخ الميلاد). وتُستخدم معلومات الاتصال الخاصة بالمستخدم للاتصال بالمريض أو وكيله عند الضرورة. وقد يستخدم نظام </w:t>
      </w:r>
      <w:r w:rsidRPr="00604076">
        <w:rPr>
          <w:rFonts w:ascii="Arial" w:eastAsia="Times New Roman" w:hAnsi="Arial" w:cs="Arial"/>
          <w:color w:val="000000"/>
          <w:sz w:val="24"/>
          <w:szCs w:val="24"/>
        </w:rPr>
        <w:t>BHS</w:t>
      </w:r>
      <w:r w:rsidRPr="00604076">
        <w:rPr>
          <w:rFonts w:ascii="Arial" w:eastAsia="Times New Roman" w:hAnsi="Arial" w:cs="Arial"/>
          <w:color w:val="000000"/>
          <w:sz w:val="24"/>
          <w:szCs w:val="24"/>
          <w:rtl/>
        </w:rPr>
        <w:t xml:space="preserve">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للتواصل مع المريض أو وكيله حول المعلومات الهامة وحول برامجنا.</w:t>
      </w:r>
    </w:p>
    <w:p w14:paraId="57B34613" w14:textId="77777777" w:rsidR="00604076" w:rsidRPr="00604076" w:rsidRDefault="00604076" w:rsidP="00604076">
      <w:pPr>
        <w:bidi/>
        <w:spacing w:before="100" w:beforeAutospacing="1" w:after="100" w:afterAutospacing="1" w:line="240" w:lineRule="auto"/>
        <w:rPr>
          <w:rFonts w:ascii="Arial" w:eastAsia="Times New Roman" w:hAnsi="Arial" w:cs="Arial"/>
          <w:color w:val="000000"/>
          <w:sz w:val="24"/>
          <w:szCs w:val="24"/>
        </w:rPr>
      </w:pPr>
      <w:r w:rsidRPr="00604076">
        <w:rPr>
          <w:rFonts w:ascii="Arial" w:eastAsia="Times New Roman" w:hAnsi="Arial" w:cs="Arial"/>
          <w:color w:val="000000"/>
          <w:sz w:val="24"/>
          <w:szCs w:val="24"/>
        </w:rPr>
        <w:t>(d)</w:t>
      </w:r>
      <w:r w:rsidRPr="00604076">
        <w:rPr>
          <w:rFonts w:ascii="Arial" w:eastAsia="Times New Roman" w:hAnsi="Arial" w:cs="Arial"/>
          <w:color w:val="000000"/>
          <w:sz w:val="24"/>
          <w:szCs w:val="24"/>
          <w:rtl/>
        </w:rPr>
        <w:t xml:space="preserve"> </w:t>
      </w:r>
      <w:r w:rsidRPr="00604076">
        <w:rPr>
          <w:rFonts w:ascii="Arial" w:eastAsia="Times New Roman" w:hAnsi="Arial" w:cs="Arial"/>
          <w:color w:val="000000"/>
          <w:sz w:val="24"/>
          <w:szCs w:val="24"/>
          <w:u w:val="single"/>
          <w:rtl/>
        </w:rPr>
        <w:t>المعلومات المأخوذة من المستخدم: البرامج:</w:t>
      </w:r>
      <w:r w:rsidRPr="00604076">
        <w:rPr>
          <w:rFonts w:ascii="Arial" w:eastAsia="Times New Roman" w:hAnsi="Arial" w:cs="Arial"/>
          <w:color w:val="000000"/>
          <w:sz w:val="24"/>
          <w:szCs w:val="24"/>
          <w:rtl/>
        </w:rPr>
        <w:t xml:space="preserve"> </w:t>
      </w:r>
      <w:r w:rsidRPr="00604076">
        <w:rPr>
          <w:rFonts w:ascii="Arial" w:eastAsia="Times New Roman" w:hAnsi="Arial" w:cs="Arial"/>
          <w:color w:val="000000"/>
          <w:sz w:val="24"/>
          <w:szCs w:val="24"/>
        </w:rPr>
        <w:t xml:space="preserve"> </w:t>
      </w:r>
      <w:r w:rsidRPr="00604076">
        <w:rPr>
          <w:rFonts w:ascii="Arial" w:eastAsia="Times New Roman" w:hAnsi="Arial" w:cs="Arial"/>
          <w:color w:val="000000"/>
          <w:sz w:val="24"/>
          <w:szCs w:val="24"/>
          <w:rtl/>
        </w:rPr>
        <w:t>يجوز لنا أن نستخدم حساب المستخدم وعنوان بريده الإلكتروني للتواصل مع المريض ووكيله حول برامجنا. وإذا سجل المريض أو وكيله الدخول في برنامج جديد، يجوز لنا أن نجمع المعلومات الشخصية مثل معلومات الاتصال (مثل الاسم والعنوان ورقم الهاتف وعنوان البريد الإلكتروني البديل) والمعلومات الديموغرافية (مثل الرمز البريدي وتاريخ الميلاد) ومعلومات الفواتير (مثل رقم المعاش أو التأمين)، أو معلومات حساسة (مثل معلومات الرعاية الصحية).</w:t>
      </w:r>
    </w:p>
    <w:p w14:paraId="13942DB5" w14:textId="77777777" w:rsidR="00604076" w:rsidRPr="00604076" w:rsidRDefault="00604076" w:rsidP="00604076">
      <w:pPr>
        <w:bidi/>
        <w:spacing w:before="100" w:beforeAutospacing="1" w:after="150" w:line="240" w:lineRule="auto"/>
        <w:outlineLvl w:val="2"/>
        <w:rPr>
          <w:rFonts w:ascii="Arial" w:eastAsia="Times New Roman" w:hAnsi="Arial" w:cs="Arial"/>
          <w:b/>
          <w:bCs/>
          <w:color w:val="000000"/>
          <w:sz w:val="34"/>
          <w:szCs w:val="34"/>
        </w:rPr>
      </w:pPr>
      <w:r w:rsidRPr="00604076">
        <w:rPr>
          <w:rFonts w:ascii="Arial" w:eastAsia="Times New Roman" w:hAnsi="Arial" w:cs="Arial"/>
          <w:b/>
          <w:bCs/>
          <w:color w:val="000000"/>
          <w:sz w:val="34"/>
          <w:szCs w:val="34"/>
          <w:rtl/>
        </w:rPr>
        <w:t>القدرة على تعديل وحذف المعلومات أو إلغاء الاتصال</w:t>
      </w:r>
    </w:p>
    <w:p w14:paraId="36AA3453" w14:textId="77777777" w:rsidR="00604076" w:rsidRPr="00604076" w:rsidRDefault="00604076" w:rsidP="00604076">
      <w:pPr>
        <w:bidi/>
        <w:spacing w:before="100" w:beforeAutospacing="1" w:after="100" w:afterAutospacing="1" w:line="240" w:lineRule="auto"/>
        <w:rPr>
          <w:rFonts w:ascii="Arial" w:eastAsia="Times New Roman" w:hAnsi="Arial" w:cs="Arial"/>
          <w:color w:val="000000"/>
          <w:sz w:val="24"/>
          <w:szCs w:val="24"/>
        </w:rPr>
      </w:pPr>
      <w:r w:rsidRPr="00604076">
        <w:rPr>
          <w:rFonts w:ascii="Arial" w:eastAsia="Times New Roman" w:hAnsi="Arial" w:cs="Arial"/>
          <w:color w:val="000000"/>
          <w:sz w:val="24"/>
          <w:szCs w:val="24"/>
          <w:rtl/>
        </w:rPr>
        <w:t xml:space="preserve">إذا قررت أنك لم تعد ترغب في استخدام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يمكنك إلغاء ارتباطك بها من داخل حساب</w:t>
      </w:r>
      <w:r w:rsidRPr="00604076">
        <w:rPr>
          <w:rFonts w:ascii="Arial" w:eastAsia="Times New Roman" w:hAnsi="Arial" w:cs="Arial"/>
          <w:i/>
          <w:iCs/>
          <w:color w:val="000000"/>
          <w:sz w:val="24"/>
          <w:szCs w:val="24"/>
        </w:rPr>
        <w:t>Cerner Health</w:t>
      </w:r>
      <w:r w:rsidRPr="00604076">
        <w:rPr>
          <w:rFonts w:ascii="Arial" w:eastAsia="Times New Roman" w:hAnsi="Arial" w:cs="Arial"/>
          <w:color w:val="000000"/>
          <w:sz w:val="24"/>
          <w:szCs w:val="24"/>
          <w:rtl/>
        </w:rPr>
        <w:t xml:space="preserve"> الخاص بك. فهذا من شأنه أن يلغي إمكانية وصولك إلى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عن طريق إلغاء قدرة البوابة على استخدام هوية </w:t>
      </w:r>
      <w:r w:rsidRPr="00604076">
        <w:rPr>
          <w:rFonts w:ascii="Arial" w:eastAsia="Times New Roman" w:hAnsi="Arial" w:cs="Arial"/>
          <w:i/>
          <w:iCs/>
          <w:color w:val="000000"/>
          <w:sz w:val="24"/>
          <w:szCs w:val="24"/>
        </w:rPr>
        <w:t>Cerner Health</w:t>
      </w:r>
      <w:r w:rsidRPr="00604076">
        <w:rPr>
          <w:rFonts w:ascii="Arial" w:eastAsia="Times New Roman" w:hAnsi="Arial" w:cs="Arial"/>
          <w:color w:val="000000"/>
          <w:sz w:val="24"/>
          <w:szCs w:val="24"/>
          <w:rtl/>
        </w:rPr>
        <w:t xml:space="preserve"> الخاصة بك (اسم المستخدم وكلمة المرور) لتسجيل الدخول.</w:t>
      </w:r>
    </w:p>
    <w:p w14:paraId="3AA61724" w14:textId="77777777" w:rsidR="00604076" w:rsidRPr="00604076" w:rsidRDefault="00604076" w:rsidP="00604076">
      <w:pPr>
        <w:bidi/>
        <w:spacing w:before="100" w:beforeAutospacing="1" w:after="100" w:afterAutospacing="1" w:line="240" w:lineRule="auto"/>
        <w:rPr>
          <w:rFonts w:ascii="Arial" w:eastAsia="Times New Roman" w:hAnsi="Arial" w:cs="Arial"/>
          <w:color w:val="000000"/>
          <w:sz w:val="24"/>
          <w:szCs w:val="24"/>
        </w:rPr>
      </w:pPr>
      <w:r w:rsidRPr="00604076">
        <w:rPr>
          <w:rFonts w:ascii="Arial" w:eastAsia="Times New Roman" w:hAnsi="Arial" w:cs="Arial"/>
          <w:color w:val="000000"/>
          <w:sz w:val="24"/>
          <w:szCs w:val="24"/>
          <w:rtl/>
        </w:rPr>
        <w:t xml:space="preserve">ولا يعني إلغاء الارتباط إبلاغنا بأنك لم تعد مهتمًا بتلقي اتصالات في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فإذا لم تعد ترغب في تلقي الاتصالات عبر البوابة، أو إذا أراد المريض في تعديل أو حذف المعلومات المحفوظة في البوابة، يرجى الاتصال بمكتب خدمة </w:t>
      </w:r>
      <w:r w:rsidRPr="00604076">
        <w:rPr>
          <w:rFonts w:ascii="Arial" w:eastAsia="Times New Roman" w:hAnsi="Arial" w:cs="Arial"/>
          <w:color w:val="000000"/>
          <w:sz w:val="24"/>
          <w:szCs w:val="24"/>
        </w:rPr>
        <w:t>HCA</w:t>
      </w:r>
      <w:r w:rsidRPr="00604076">
        <w:rPr>
          <w:rFonts w:ascii="Arial" w:eastAsia="Times New Roman" w:hAnsi="Arial" w:cs="Arial"/>
          <w:color w:val="000000"/>
          <w:sz w:val="24"/>
          <w:szCs w:val="24"/>
          <w:rtl/>
        </w:rPr>
        <w:t xml:space="preserve"> على رقم </w:t>
      </w:r>
      <w:r w:rsidRPr="00604076">
        <w:rPr>
          <w:rFonts w:ascii="Arial" w:eastAsia="Times New Roman" w:hAnsi="Arial" w:cs="Arial"/>
          <w:color w:val="000000"/>
          <w:sz w:val="24"/>
          <w:szCs w:val="24"/>
        </w:rPr>
        <w:t>(714) 834-3128</w:t>
      </w:r>
      <w:r w:rsidRPr="00604076">
        <w:rPr>
          <w:rFonts w:ascii="Arial" w:eastAsia="Times New Roman" w:hAnsi="Arial" w:cs="Arial"/>
          <w:color w:val="000000"/>
          <w:sz w:val="24"/>
          <w:szCs w:val="24"/>
          <w:rtl/>
        </w:rPr>
        <w:t>.</w:t>
      </w:r>
    </w:p>
    <w:p w14:paraId="10D28265" w14:textId="77777777" w:rsidR="00604076" w:rsidRPr="00604076" w:rsidRDefault="00604076" w:rsidP="00604076">
      <w:pPr>
        <w:bidi/>
        <w:spacing w:before="100" w:beforeAutospacing="1" w:after="150" w:line="240" w:lineRule="auto"/>
        <w:outlineLvl w:val="2"/>
        <w:rPr>
          <w:rFonts w:ascii="Arial" w:eastAsia="Times New Roman" w:hAnsi="Arial" w:cs="Arial"/>
          <w:b/>
          <w:bCs/>
          <w:color w:val="000000"/>
          <w:sz w:val="34"/>
          <w:szCs w:val="34"/>
        </w:rPr>
      </w:pPr>
      <w:r w:rsidRPr="00604076">
        <w:rPr>
          <w:rFonts w:ascii="Arial" w:eastAsia="Times New Roman" w:hAnsi="Arial" w:cs="Arial"/>
          <w:b/>
          <w:bCs/>
          <w:color w:val="000000"/>
          <w:sz w:val="34"/>
          <w:szCs w:val="34"/>
          <w:rtl/>
        </w:rPr>
        <w:t>حماية خصوصية الأطفال</w:t>
      </w:r>
    </w:p>
    <w:p w14:paraId="76E106A6" w14:textId="77777777" w:rsidR="00604076" w:rsidRPr="00604076" w:rsidRDefault="00604076" w:rsidP="00604076">
      <w:pPr>
        <w:bidi/>
        <w:spacing w:before="100" w:beforeAutospacing="1" w:after="100" w:afterAutospacing="1" w:line="240" w:lineRule="auto"/>
        <w:rPr>
          <w:rFonts w:ascii="Arial" w:eastAsia="Times New Roman" w:hAnsi="Arial" w:cs="Arial"/>
          <w:color w:val="000000"/>
          <w:sz w:val="24"/>
          <w:szCs w:val="24"/>
        </w:rPr>
      </w:pPr>
      <w:r w:rsidRPr="00604076">
        <w:rPr>
          <w:rFonts w:ascii="Arial" w:eastAsia="Times New Roman" w:hAnsi="Arial" w:cs="Arial"/>
          <w:color w:val="000000"/>
          <w:sz w:val="24"/>
          <w:szCs w:val="24"/>
          <w:rtl/>
        </w:rPr>
        <w:t xml:space="preserve">لم تُصمم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لاستخدام الأطفال الذين تقل أعمارهم عن 13 سنة. ولن نجمع عن علم معلومات شخصية من 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للأطفال الذين تقل أعمارهم عن 13 سنة.</w:t>
      </w:r>
    </w:p>
    <w:p w14:paraId="31C903B8" w14:textId="77777777" w:rsidR="00604076" w:rsidRPr="00604076" w:rsidRDefault="00604076" w:rsidP="00604076">
      <w:pPr>
        <w:bidi/>
        <w:spacing w:before="100" w:beforeAutospacing="1" w:after="150" w:line="240" w:lineRule="auto"/>
        <w:outlineLvl w:val="2"/>
        <w:rPr>
          <w:rFonts w:ascii="Arial" w:eastAsia="Times New Roman" w:hAnsi="Arial" w:cs="Arial"/>
          <w:b/>
          <w:bCs/>
          <w:color w:val="000000"/>
          <w:sz w:val="34"/>
          <w:szCs w:val="34"/>
        </w:rPr>
      </w:pPr>
      <w:r w:rsidRPr="00604076">
        <w:rPr>
          <w:rFonts w:ascii="Arial" w:eastAsia="Times New Roman" w:hAnsi="Arial" w:cs="Arial"/>
          <w:b/>
          <w:bCs/>
          <w:color w:val="000000"/>
          <w:sz w:val="34"/>
          <w:szCs w:val="34"/>
          <w:rtl/>
        </w:rPr>
        <w:t>أسئلة</w:t>
      </w:r>
    </w:p>
    <w:p w14:paraId="07A0759A" w14:textId="77777777" w:rsidR="00604076" w:rsidRPr="00604076" w:rsidRDefault="00604076" w:rsidP="00604076">
      <w:pPr>
        <w:autoSpaceDE w:val="0"/>
        <w:autoSpaceDN w:val="0"/>
        <w:bidi/>
        <w:rPr>
          <w:rFonts w:ascii="Arial" w:eastAsiaTheme="minorEastAsia" w:hAnsi="Arial" w:cs="Arial"/>
          <w:sz w:val="24"/>
          <w:szCs w:val="24"/>
        </w:rPr>
      </w:pPr>
      <w:r w:rsidRPr="00604076">
        <w:rPr>
          <w:rFonts w:ascii="Arial" w:eastAsiaTheme="minorEastAsia" w:hAnsi="Arial" w:cs="Arial"/>
          <w:color w:val="000000"/>
          <w:sz w:val="24"/>
          <w:szCs w:val="24"/>
          <w:rtl/>
        </w:rPr>
        <w:t>إننا نراجع التزامنا بهذه السياسة بانتظام، فإذا كانت لديك أية أسئلة أو اقتراحات أو تعليقات حول ممارستنا كما هو مبين في هذه السياسة، أو إذا كانت لديك أي مخاوف بشأن الخصوصية، أو كنت ترغب في الإبلاغ عن واقعة اشتباه أو انتهاك يرجى الاتصال على:</w:t>
      </w:r>
      <w:r w:rsidRPr="00604076">
        <w:rPr>
          <w:rFonts w:ascii="Arial" w:eastAsiaTheme="minorEastAsia" w:hAnsi="Arial" w:cs="Arial"/>
          <w:color w:val="000000"/>
          <w:sz w:val="24"/>
          <w:szCs w:val="24"/>
        </w:rPr>
        <w:t xml:space="preserve"> </w:t>
      </w:r>
    </w:p>
    <w:p w14:paraId="31CC3A8F" w14:textId="77777777" w:rsidR="00604076" w:rsidRPr="00604076" w:rsidRDefault="00604076" w:rsidP="00604076">
      <w:pPr>
        <w:bidi/>
        <w:spacing w:before="100" w:beforeAutospacing="1" w:after="100" w:afterAutospacing="1" w:line="240" w:lineRule="auto"/>
        <w:rPr>
          <w:rFonts w:ascii="Arial" w:eastAsia="Times New Roman" w:hAnsi="Arial" w:cs="Arial"/>
          <w:color w:val="000000"/>
          <w:sz w:val="24"/>
          <w:szCs w:val="24"/>
        </w:rPr>
      </w:pPr>
      <w:r w:rsidRPr="00604076">
        <w:rPr>
          <w:rFonts w:ascii="Arial" w:eastAsia="Times New Roman" w:hAnsi="Arial" w:cs="Arial"/>
          <w:color w:val="000000"/>
          <w:sz w:val="24"/>
          <w:szCs w:val="24"/>
          <w:rtl/>
        </w:rPr>
        <w:t xml:space="preserve">مكتب الامتثال </w:t>
      </w:r>
      <w:r w:rsidRPr="00604076">
        <w:rPr>
          <w:rFonts w:ascii="Arial" w:eastAsia="Times New Roman" w:hAnsi="Arial" w:cs="Arial"/>
          <w:color w:val="000000"/>
          <w:sz w:val="24"/>
          <w:szCs w:val="24"/>
        </w:rPr>
        <w:t>(714) 568-5614</w:t>
      </w:r>
    </w:p>
    <w:p w14:paraId="02EF60D6" w14:textId="77777777" w:rsidR="00604076" w:rsidRPr="00604076" w:rsidRDefault="00604076" w:rsidP="00604076">
      <w:pPr>
        <w:bidi/>
        <w:spacing w:before="100" w:beforeAutospacing="1" w:after="100" w:afterAutospacing="1" w:line="240" w:lineRule="auto"/>
        <w:rPr>
          <w:rFonts w:ascii="Arial" w:eastAsia="Times New Roman" w:hAnsi="Arial" w:cs="Arial"/>
          <w:color w:val="000000"/>
          <w:sz w:val="24"/>
          <w:szCs w:val="24"/>
        </w:rPr>
      </w:pPr>
      <w:r w:rsidRPr="00604076">
        <w:rPr>
          <w:rFonts w:ascii="Arial" w:eastAsia="Times New Roman" w:hAnsi="Arial" w:cs="Arial"/>
          <w:color w:val="000000"/>
          <w:sz w:val="24"/>
          <w:szCs w:val="24"/>
          <w:rtl/>
        </w:rPr>
        <w:t>يُرجى العلم أنه برغم هذه السياسة، فإننا ملزمون بإشعار ممارسات الخصوصية (</w:t>
      </w:r>
      <w:r w:rsidRPr="00604076">
        <w:rPr>
          <w:rFonts w:ascii="Arial" w:eastAsia="Times New Roman" w:hAnsi="Arial" w:cs="Arial"/>
          <w:color w:val="000000"/>
          <w:sz w:val="24"/>
          <w:szCs w:val="24"/>
        </w:rPr>
        <w:t>NPP</w:t>
      </w:r>
      <w:r w:rsidRPr="00604076">
        <w:rPr>
          <w:rFonts w:ascii="Arial" w:eastAsia="Times New Roman" w:hAnsi="Arial" w:cs="Arial"/>
          <w:color w:val="000000"/>
          <w:sz w:val="24"/>
          <w:szCs w:val="24"/>
          <w:rtl/>
        </w:rPr>
        <w:t xml:space="preserve">) الخاص بوكالة </w:t>
      </w:r>
      <w:r w:rsidRPr="00604076">
        <w:rPr>
          <w:rFonts w:ascii="Arial" w:eastAsia="Times New Roman" w:hAnsi="Arial" w:cs="Arial"/>
          <w:color w:val="000000"/>
          <w:sz w:val="24"/>
          <w:szCs w:val="24"/>
        </w:rPr>
        <w:t>HCA</w:t>
      </w:r>
      <w:r w:rsidRPr="00604076">
        <w:rPr>
          <w:rFonts w:ascii="Arial" w:eastAsia="Times New Roman" w:hAnsi="Arial" w:cs="Arial"/>
          <w:color w:val="000000"/>
          <w:sz w:val="24"/>
          <w:szCs w:val="24"/>
          <w:rtl/>
        </w:rPr>
        <w:t>، وبناء على ذلك، يُرجى الرجوع إليه بشأن حقوق المريض المتعلقة بالمعلومات الصحية.</w:t>
      </w:r>
      <w:r w:rsidRPr="00604076">
        <w:rPr>
          <w:rFonts w:ascii="Arial" w:eastAsia="Times New Roman" w:hAnsi="Arial" w:cs="Arial"/>
          <w:color w:val="000000"/>
          <w:sz w:val="24"/>
          <w:szCs w:val="24"/>
        </w:rPr>
        <w:t xml:space="preserve"> </w:t>
      </w:r>
    </w:p>
    <w:p w14:paraId="34629FE6" w14:textId="77777777" w:rsidR="00604076" w:rsidRPr="00604076" w:rsidRDefault="00604076" w:rsidP="00604076">
      <w:pPr>
        <w:bidi/>
        <w:spacing w:before="100" w:beforeAutospacing="1" w:after="150" w:line="240" w:lineRule="auto"/>
        <w:outlineLvl w:val="2"/>
        <w:rPr>
          <w:rFonts w:ascii="Arial" w:eastAsia="Times New Roman" w:hAnsi="Arial" w:cs="Arial"/>
          <w:b/>
          <w:bCs/>
          <w:color w:val="000000"/>
          <w:sz w:val="34"/>
          <w:szCs w:val="34"/>
        </w:rPr>
      </w:pPr>
      <w:r w:rsidRPr="00604076">
        <w:rPr>
          <w:rFonts w:ascii="Arial" w:eastAsia="Times New Roman" w:hAnsi="Arial" w:cs="Arial"/>
          <w:b/>
          <w:bCs/>
          <w:color w:val="000000"/>
          <w:sz w:val="34"/>
          <w:szCs w:val="34"/>
          <w:rtl/>
        </w:rPr>
        <w:t>الإشعار بتغيير سياسة الخصوصية</w:t>
      </w:r>
    </w:p>
    <w:p w14:paraId="469D1033" w14:textId="77777777" w:rsidR="00604076" w:rsidRPr="00604076" w:rsidRDefault="00604076" w:rsidP="00604076">
      <w:pPr>
        <w:bidi/>
        <w:rPr>
          <w:rFonts w:ascii="Arial" w:eastAsiaTheme="minorEastAsia" w:hAnsi="Arial" w:cs="Arial"/>
          <w:sz w:val="24"/>
          <w:szCs w:val="24"/>
        </w:rPr>
      </w:pPr>
      <w:r w:rsidRPr="00604076">
        <w:rPr>
          <w:rFonts w:ascii="Arial" w:eastAsia="Times New Roman" w:hAnsi="Arial" w:cs="Arial"/>
          <w:color w:val="000000"/>
          <w:sz w:val="24"/>
          <w:szCs w:val="24"/>
          <w:rtl/>
        </w:rPr>
        <w:t xml:space="preserve">يجوز تغيير هذه السياسة من وقت لآخر حال إضافة ميزات وخدمات جديدة، وحال تغير القوانين، وحال تطور ممارسات الخصوصية والأمن في المجال. وسنتخذ خطوات معقولة لإبلاغك بالتغييرات الجوهرية التي نجريها على هذه السياسة. كما نوضح تاريخ السريان في الصفحة الأولى من هذه الشروط، أعلاه، بحيث يسهل عليك معرفة متى حدث التغيير. وتكون أنت </w:t>
      </w:r>
      <w:r w:rsidRPr="00604076">
        <w:rPr>
          <w:rFonts w:ascii="Arial" w:eastAsia="Times New Roman" w:hAnsi="Arial" w:cs="Arial"/>
          <w:color w:val="000000"/>
          <w:sz w:val="24"/>
          <w:szCs w:val="24"/>
          <w:rtl/>
        </w:rPr>
        <w:lastRenderedPageBreak/>
        <w:t>مسؤول</w:t>
      </w:r>
      <w:r w:rsidRPr="00604076">
        <w:rPr>
          <w:rFonts w:ascii="Arial" w:eastAsia="Times New Roman" w:hAnsi="Arial" w:cs="Arial" w:hint="cs"/>
          <w:color w:val="000000"/>
          <w:sz w:val="24"/>
          <w:szCs w:val="24"/>
          <w:rtl/>
        </w:rPr>
        <w:t>اً</w:t>
      </w:r>
      <w:r w:rsidRPr="00604076">
        <w:rPr>
          <w:rFonts w:ascii="Arial" w:eastAsia="Times New Roman" w:hAnsi="Arial" w:cs="Arial"/>
          <w:color w:val="000000"/>
          <w:sz w:val="24"/>
          <w:szCs w:val="24"/>
          <w:rtl/>
        </w:rPr>
        <w:t xml:space="preserve"> عن مراجعة هذه السياسة بانتظام. ويعتبر استخدامك المستمر لبوابة </w:t>
      </w:r>
      <w:r w:rsidRPr="00604076">
        <w:rPr>
          <w:rFonts w:ascii="Arial" w:eastAsia="Times New Roman" w:hAnsi="Arial" w:cs="Arial"/>
          <w:color w:val="000000"/>
          <w:sz w:val="24"/>
          <w:szCs w:val="24"/>
        </w:rPr>
        <w:t>HCA Portal</w:t>
      </w:r>
      <w:r w:rsidRPr="00604076">
        <w:rPr>
          <w:rFonts w:ascii="Arial" w:eastAsia="Times New Roman" w:hAnsi="Arial" w:cs="Arial"/>
          <w:color w:val="000000"/>
          <w:sz w:val="24"/>
          <w:szCs w:val="24"/>
          <w:rtl/>
        </w:rPr>
        <w:t xml:space="preserve"> قبولًا بالشروط التي تمت مراجعتها. كما يجوز إجراء تغييرات أو تعديلات صغيرة لا تؤثر بشكل كبير على مصالح الخصوصية الفردية في أي وقت ودون إشعار مسبق.</w:t>
      </w:r>
    </w:p>
    <w:p w14:paraId="164FC612" w14:textId="77777777" w:rsidR="00604076" w:rsidRDefault="00604076" w:rsidP="009D50AA"/>
    <w:p w14:paraId="18F95BB6" w14:textId="77777777" w:rsidR="00604076" w:rsidRPr="00C116AA" w:rsidRDefault="00604076" w:rsidP="00604076">
      <w:pPr>
        <w:pStyle w:val="Heading2"/>
        <w:spacing w:after="150" w:afterAutospacing="0"/>
        <w:jc w:val="center"/>
        <w:rPr>
          <w:rFonts w:ascii="Verdana" w:hAnsi="Verdana"/>
          <w:color w:val="000000"/>
          <w:lang w:val="es-ES"/>
        </w:rPr>
      </w:pPr>
      <w:r>
        <w:rPr>
          <w:rStyle w:val="Emphasis"/>
          <w:rFonts w:ascii="Verdana" w:hAnsi="Verdana"/>
          <w:i w:val="0"/>
          <w:color w:val="000000"/>
          <w:lang w:val="es-ES"/>
        </w:rPr>
        <w:t>Política de P</w:t>
      </w:r>
      <w:r w:rsidRPr="00C116AA">
        <w:rPr>
          <w:rStyle w:val="Emphasis"/>
          <w:rFonts w:ascii="Verdana" w:hAnsi="Verdana"/>
          <w:i w:val="0"/>
          <w:color w:val="000000"/>
          <w:lang w:val="es-ES"/>
        </w:rPr>
        <w:t>rivacidad del Portal HCA</w:t>
      </w:r>
    </w:p>
    <w:p w14:paraId="3140272A" w14:textId="77777777" w:rsidR="00604076" w:rsidRPr="00C116AA" w:rsidRDefault="00604076" w:rsidP="00604076">
      <w:pPr>
        <w:pStyle w:val="NormalWeb"/>
        <w:rPr>
          <w:rFonts w:ascii="Verdana" w:hAnsi="Verdana"/>
          <w:color w:val="000000"/>
          <w:sz w:val="21"/>
          <w:szCs w:val="21"/>
          <w:lang w:val="es-ES"/>
        </w:rPr>
      </w:pPr>
      <w:r w:rsidRPr="00C116AA">
        <w:rPr>
          <w:rFonts w:ascii="Verdana" w:hAnsi="Verdana"/>
          <w:color w:val="000000"/>
          <w:sz w:val="21"/>
          <w:szCs w:val="21"/>
          <w:lang w:val="es-ES"/>
        </w:rPr>
        <w:t>Fecha de entrada en vigor: 15 de mayo de 2017</w:t>
      </w:r>
    </w:p>
    <w:p w14:paraId="052B4C21" w14:textId="77777777" w:rsidR="00604076" w:rsidRPr="00C116AA" w:rsidRDefault="00604076" w:rsidP="00604076">
      <w:pPr>
        <w:pStyle w:val="Heading3"/>
        <w:spacing w:after="150" w:afterAutospacing="0"/>
        <w:rPr>
          <w:rFonts w:ascii="Verdana" w:hAnsi="Verdana"/>
          <w:color w:val="000000"/>
          <w:sz w:val="30"/>
          <w:szCs w:val="30"/>
          <w:lang w:val="es-ES"/>
        </w:rPr>
      </w:pPr>
      <w:r w:rsidRPr="00C116AA">
        <w:rPr>
          <w:rFonts w:ascii="Verdana" w:hAnsi="Verdana"/>
          <w:color w:val="000000"/>
          <w:sz w:val="30"/>
          <w:szCs w:val="30"/>
          <w:lang w:val="es-ES"/>
        </w:rPr>
        <w:t>Información general</w:t>
      </w:r>
    </w:p>
    <w:p w14:paraId="6914479B" w14:textId="77777777" w:rsidR="00604076" w:rsidRPr="00C116AA" w:rsidRDefault="00604076" w:rsidP="00604076">
      <w:pPr>
        <w:pStyle w:val="NormalWeb"/>
        <w:rPr>
          <w:rFonts w:ascii="Verdana" w:hAnsi="Verdana"/>
          <w:color w:val="000000"/>
          <w:sz w:val="21"/>
          <w:szCs w:val="21"/>
          <w:lang w:val="es-ES"/>
        </w:rPr>
      </w:pPr>
      <w:r w:rsidRPr="00C116AA">
        <w:rPr>
          <w:rFonts w:ascii="Verdana" w:hAnsi="Verdana"/>
          <w:color w:val="000000"/>
          <w:sz w:val="21"/>
          <w:szCs w:val="21"/>
          <w:lang w:val="es-ES"/>
        </w:rPr>
        <w:t>La agencia de cuidado de la salud Health Care Agency (HCA) está comprometida a proteger la privacidad y seguridad de la información personal y de salud de nuestros pacientes. Esta Política de Privacidad del Portal (la Política) afirma nuestra práctica para obtener y divulgar la información personal y de salud de nuestros pacientes contenida en el portal HCA y en las cuentas del Portal Proxy para representantes de pacientes y está sujeta a las leyes estatales sobre la protección de la privacidad y seguridad de la información personal y de salud de nuestros pacientes. Esta Política es además de, y no en lugar de, el Aviso sobre prácticas de privacidad (Notice of Privacy Practices, NPP) de HCA. Al usar o acceder al Portal HCA, los usuarios de las cuentas del Portal están aceptando esta Política. Un representante o apoderado (proxy, en inglés) puede tener acceso a la información de pacientes solo con una autorización firmada del paciente y dicho acceso finalizará cuando el paciente notifique la terminación a ese efecto y/o cuando el paciente ponga fin a su propio acceso al Portal.</w:t>
      </w:r>
    </w:p>
    <w:p w14:paraId="4A0BF94C" w14:textId="77777777" w:rsidR="00604076" w:rsidRPr="00C116AA" w:rsidRDefault="00604076" w:rsidP="00604076">
      <w:pPr>
        <w:pStyle w:val="Heading3"/>
        <w:spacing w:after="150" w:afterAutospacing="0"/>
        <w:rPr>
          <w:rFonts w:ascii="Verdana" w:hAnsi="Verdana"/>
          <w:color w:val="000000"/>
          <w:sz w:val="30"/>
          <w:szCs w:val="30"/>
          <w:lang w:val="es-ES"/>
        </w:rPr>
      </w:pPr>
      <w:r w:rsidRPr="00C116AA">
        <w:rPr>
          <w:rFonts w:ascii="Verdana" w:hAnsi="Verdana"/>
          <w:color w:val="000000"/>
          <w:sz w:val="30"/>
          <w:szCs w:val="30"/>
          <w:lang w:val="es-ES"/>
        </w:rPr>
        <w:t>Alcance d</w:t>
      </w:r>
      <w:r>
        <w:rPr>
          <w:rFonts w:ascii="Verdana" w:hAnsi="Verdana"/>
          <w:color w:val="000000"/>
          <w:sz w:val="30"/>
          <w:szCs w:val="30"/>
          <w:lang w:val="es-ES"/>
        </w:rPr>
        <w:t>e la Información D</w:t>
      </w:r>
      <w:r w:rsidRPr="00C116AA">
        <w:rPr>
          <w:rFonts w:ascii="Verdana" w:hAnsi="Verdana"/>
          <w:color w:val="000000"/>
          <w:sz w:val="30"/>
          <w:szCs w:val="30"/>
          <w:lang w:val="es-ES"/>
        </w:rPr>
        <w:t>isponible en el Portal HCA</w:t>
      </w:r>
    </w:p>
    <w:p w14:paraId="4867B957" w14:textId="77777777" w:rsidR="00604076" w:rsidRPr="00C116AA" w:rsidRDefault="00604076" w:rsidP="00604076">
      <w:pPr>
        <w:spacing w:before="100" w:beforeAutospacing="1" w:after="100" w:afterAutospacing="1" w:line="240" w:lineRule="auto"/>
        <w:jc w:val="both"/>
        <w:rPr>
          <w:rFonts w:ascii="Verdana" w:eastAsia="Times New Roman" w:hAnsi="Verdana" w:cs="Times New Roman"/>
          <w:color w:val="000000"/>
          <w:sz w:val="21"/>
          <w:szCs w:val="21"/>
          <w:lang w:val="es-ES"/>
        </w:rPr>
      </w:pPr>
      <w:r>
        <w:rPr>
          <w:rFonts w:ascii="Verdana" w:eastAsia="Times New Roman" w:hAnsi="Verdana" w:cs="Times New Roman"/>
          <w:iCs/>
          <w:color w:val="000000"/>
          <w:sz w:val="21"/>
          <w:szCs w:val="21"/>
          <w:lang w:val="es-ES"/>
        </w:rPr>
        <w:t>El Portal HCA ofrece una visión limitada al Historial de Salud E</w:t>
      </w:r>
      <w:r w:rsidRPr="00C116AA">
        <w:rPr>
          <w:rFonts w:ascii="Verdana" w:eastAsia="Times New Roman" w:hAnsi="Verdana" w:cs="Times New Roman"/>
          <w:iCs/>
          <w:color w:val="000000"/>
          <w:sz w:val="21"/>
          <w:szCs w:val="21"/>
          <w:lang w:val="es-ES"/>
        </w:rPr>
        <w:t>lectrónico (EHR). La información que se podrá ver a través del Portal HCA no incluye todos los datos contenidos en el EHR del paciente.</w:t>
      </w:r>
    </w:p>
    <w:p w14:paraId="4E3E2B8D" w14:textId="77777777" w:rsidR="00604076" w:rsidRPr="00C116AA" w:rsidRDefault="00604076" w:rsidP="00604076">
      <w:pPr>
        <w:spacing w:before="100" w:beforeAutospacing="1" w:after="100" w:afterAutospacing="1" w:line="240" w:lineRule="auto"/>
        <w:jc w:val="both"/>
        <w:rPr>
          <w:rFonts w:ascii="Verdana" w:eastAsia="Times New Roman" w:hAnsi="Verdana" w:cs="Times New Roman"/>
          <w:color w:val="000000"/>
          <w:sz w:val="21"/>
          <w:szCs w:val="21"/>
          <w:lang w:val="es-ES"/>
        </w:rPr>
      </w:pPr>
      <w:r w:rsidRPr="00C116AA">
        <w:rPr>
          <w:rFonts w:ascii="Verdana" w:eastAsia="Times New Roman" w:hAnsi="Verdana" w:cs="Times New Roman"/>
          <w:color w:val="000000"/>
          <w:sz w:val="21"/>
          <w:szCs w:val="21"/>
          <w:lang w:val="es-ES"/>
        </w:rPr>
        <w:t>El Portal HCA también ofrece</w:t>
      </w:r>
      <w:r>
        <w:rPr>
          <w:rFonts w:ascii="Verdana" w:eastAsia="Times New Roman" w:hAnsi="Verdana" w:cs="Times New Roman"/>
          <w:color w:val="000000"/>
          <w:sz w:val="21"/>
          <w:szCs w:val="21"/>
          <w:lang w:val="es-ES"/>
        </w:rPr>
        <w:t xml:space="preserve"> una forma segura de comunicación</w:t>
      </w:r>
      <w:r w:rsidRPr="00C116AA">
        <w:rPr>
          <w:rFonts w:ascii="Verdana" w:eastAsia="Times New Roman" w:hAnsi="Verdana" w:cs="Times New Roman"/>
          <w:color w:val="000000"/>
          <w:sz w:val="21"/>
          <w:szCs w:val="21"/>
          <w:lang w:val="es-ES"/>
        </w:rPr>
        <w:t xml:space="preserve"> con el Equipo de salud del paciente. </w:t>
      </w:r>
    </w:p>
    <w:p w14:paraId="42199E1C" w14:textId="77777777" w:rsidR="00604076" w:rsidRPr="00C116AA" w:rsidRDefault="00604076" w:rsidP="00604076">
      <w:pPr>
        <w:pStyle w:val="NormalWeb"/>
        <w:rPr>
          <w:rFonts w:ascii="Verdana" w:hAnsi="Verdana"/>
          <w:color w:val="000000"/>
          <w:sz w:val="21"/>
          <w:szCs w:val="21"/>
          <w:lang w:val="es-ES"/>
        </w:rPr>
      </w:pPr>
      <w:r w:rsidRPr="00C116AA">
        <w:rPr>
          <w:rFonts w:ascii="Verdana" w:hAnsi="Verdana"/>
          <w:color w:val="000000"/>
          <w:sz w:val="21"/>
          <w:szCs w:val="21"/>
          <w:lang w:val="es-ES"/>
        </w:rPr>
        <w:t xml:space="preserve">El Portal HCA usa la cuenta </w:t>
      </w:r>
      <w:r w:rsidRPr="00C116AA">
        <w:rPr>
          <w:rFonts w:ascii="Verdana" w:hAnsi="Verdana"/>
          <w:i/>
          <w:iCs/>
          <w:color w:val="000000"/>
          <w:sz w:val="21"/>
          <w:szCs w:val="21"/>
          <w:lang w:val="es-ES"/>
        </w:rPr>
        <w:t>Cerner Health</w:t>
      </w:r>
      <w:r w:rsidRPr="00C116AA">
        <w:rPr>
          <w:rFonts w:ascii="Verdana" w:hAnsi="Verdana"/>
          <w:color w:val="000000"/>
          <w:sz w:val="21"/>
          <w:szCs w:val="21"/>
          <w:lang w:val="es-ES"/>
        </w:rPr>
        <w:t xml:space="preserve"> para confirmar la identidad cuando un paciente o un representante del paciente ingresan al Portal HCA. </w:t>
      </w:r>
      <w:r w:rsidRPr="00C116AA">
        <w:rPr>
          <w:rFonts w:ascii="Verdana" w:hAnsi="Verdana"/>
          <w:i/>
          <w:iCs/>
          <w:color w:val="000000"/>
          <w:sz w:val="21"/>
          <w:szCs w:val="21"/>
          <w:lang w:val="es-ES"/>
        </w:rPr>
        <w:t>Cerner Health</w:t>
      </w:r>
      <w:r w:rsidRPr="00C116AA">
        <w:rPr>
          <w:rFonts w:ascii="Verdana" w:hAnsi="Verdana"/>
          <w:color w:val="000000"/>
          <w:sz w:val="21"/>
          <w:szCs w:val="21"/>
          <w:lang w:val="es-ES"/>
        </w:rPr>
        <w:t xml:space="preserve"> es un servicio de historiales de salud personal sujeto a sus propias condiciones</w:t>
      </w:r>
      <w:r w:rsidRPr="00C116AA">
        <w:rPr>
          <w:rStyle w:val="apple-converted-space"/>
          <w:rFonts w:ascii="Verdana" w:hAnsi="Verdana"/>
          <w:color w:val="000000"/>
          <w:sz w:val="21"/>
          <w:szCs w:val="21"/>
          <w:lang w:val="es-ES"/>
        </w:rPr>
        <w:t> </w:t>
      </w:r>
      <w:hyperlink r:id="rId12" w:history="1">
        <w:r w:rsidRPr="00C116AA">
          <w:rPr>
            <w:rStyle w:val="Hyperlink"/>
            <w:rFonts w:ascii="Verdana" w:hAnsi="Verdana"/>
            <w:sz w:val="21"/>
            <w:szCs w:val="21"/>
            <w:lang w:val="es-ES"/>
          </w:rPr>
          <w:t>Terms of Use</w:t>
        </w:r>
      </w:hyperlink>
      <w:r w:rsidRPr="00C116AA">
        <w:rPr>
          <w:rStyle w:val="apple-converted-space"/>
          <w:rFonts w:ascii="Verdana" w:hAnsi="Verdana"/>
          <w:color w:val="000000"/>
          <w:sz w:val="21"/>
          <w:szCs w:val="21"/>
          <w:lang w:val="es-ES"/>
        </w:rPr>
        <w:t> </w:t>
      </w:r>
      <w:r w:rsidRPr="00C116AA">
        <w:rPr>
          <w:rFonts w:ascii="Verdana" w:hAnsi="Verdana"/>
          <w:color w:val="000000"/>
          <w:sz w:val="21"/>
          <w:szCs w:val="21"/>
          <w:lang w:val="es-ES"/>
        </w:rPr>
        <w:t>y política de privacidad</w:t>
      </w:r>
      <w:r w:rsidRPr="00C116AA">
        <w:rPr>
          <w:rStyle w:val="apple-converted-space"/>
          <w:rFonts w:ascii="Verdana" w:hAnsi="Verdana"/>
          <w:color w:val="000000"/>
          <w:sz w:val="21"/>
          <w:szCs w:val="21"/>
          <w:lang w:val="es-ES"/>
        </w:rPr>
        <w:t> </w:t>
      </w:r>
      <w:hyperlink r:id="rId13" w:history="1">
        <w:r w:rsidRPr="00C116AA">
          <w:rPr>
            <w:rStyle w:val="Hyperlink"/>
            <w:rFonts w:ascii="Verdana" w:hAnsi="Verdana"/>
            <w:sz w:val="21"/>
            <w:szCs w:val="21"/>
            <w:lang w:val="es-ES"/>
          </w:rPr>
          <w:t>Privacy Policy</w:t>
        </w:r>
      </w:hyperlink>
      <w:r w:rsidRPr="00C116AA">
        <w:rPr>
          <w:rFonts w:ascii="Verdana" w:hAnsi="Verdana"/>
          <w:color w:val="000000"/>
          <w:sz w:val="21"/>
          <w:szCs w:val="21"/>
          <w:lang w:val="es-ES"/>
        </w:rPr>
        <w:t>.</w:t>
      </w:r>
    </w:p>
    <w:p w14:paraId="6BD36280" w14:textId="77777777" w:rsidR="00604076" w:rsidRPr="00C116AA" w:rsidRDefault="00604076" w:rsidP="00604076">
      <w:pPr>
        <w:pStyle w:val="Heading3"/>
        <w:spacing w:after="150" w:afterAutospacing="0"/>
        <w:rPr>
          <w:rFonts w:ascii="Verdana" w:hAnsi="Verdana"/>
          <w:color w:val="000000"/>
          <w:sz w:val="30"/>
          <w:szCs w:val="30"/>
          <w:lang w:val="es-ES"/>
        </w:rPr>
      </w:pPr>
      <w:r>
        <w:rPr>
          <w:rFonts w:ascii="Verdana" w:hAnsi="Verdana"/>
          <w:color w:val="000000"/>
          <w:sz w:val="30"/>
          <w:szCs w:val="30"/>
          <w:lang w:val="es-ES"/>
        </w:rPr>
        <w:t>Información que U</w:t>
      </w:r>
      <w:r w:rsidRPr="00C116AA">
        <w:rPr>
          <w:rFonts w:ascii="Verdana" w:hAnsi="Verdana"/>
          <w:color w:val="000000"/>
          <w:sz w:val="30"/>
          <w:szCs w:val="30"/>
          <w:lang w:val="es-ES"/>
        </w:rPr>
        <w:t xml:space="preserve">sted </w:t>
      </w:r>
      <w:r>
        <w:rPr>
          <w:rFonts w:ascii="Verdana" w:hAnsi="Verdana"/>
          <w:color w:val="000000"/>
          <w:sz w:val="30"/>
          <w:szCs w:val="30"/>
          <w:lang w:val="es-ES"/>
        </w:rPr>
        <w:t>I</w:t>
      </w:r>
      <w:r w:rsidRPr="00C116AA">
        <w:rPr>
          <w:rFonts w:ascii="Verdana" w:hAnsi="Verdana"/>
          <w:color w:val="000000"/>
          <w:sz w:val="30"/>
          <w:szCs w:val="30"/>
          <w:lang w:val="es-ES"/>
        </w:rPr>
        <w:t>ngresa en el Portal HCA</w:t>
      </w:r>
    </w:p>
    <w:p w14:paraId="2776A989" w14:textId="77777777" w:rsidR="00604076" w:rsidRPr="00C116AA" w:rsidRDefault="00604076" w:rsidP="00604076">
      <w:pPr>
        <w:pStyle w:val="NormalWeb"/>
        <w:rPr>
          <w:rFonts w:ascii="Verdana" w:hAnsi="Verdana"/>
          <w:color w:val="000000"/>
          <w:sz w:val="21"/>
          <w:szCs w:val="21"/>
          <w:lang w:val="es-ES"/>
        </w:rPr>
      </w:pPr>
      <w:r w:rsidRPr="00C116AA">
        <w:rPr>
          <w:rFonts w:ascii="Verdana" w:hAnsi="Verdana"/>
          <w:color w:val="000000"/>
          <w:sz w:val="21"/>
          <w:szCs w:val="21"/>
          <w:lang w:val="es-ES"/>
        </w:rPr>
        <w:t>La información ingresada en el portal HCA por el paciente también se guarda en el EHR del paciente y por tanto los miembros del Equipo de salud del paciente y al personal podrán acceder a ella. La información que pasa a formar parte del EHR seguirá en el EHR del paciente incluso si el paciente deja de usar el Portal HCA.</w:t>
      </w:r>
    </w:p>
    <w:p w14:paraId="0E52A8F1" w14:textId="77777777" w:rsidR="00604076" w:rsidRPr="00C116AA" w:rsidRDefault="00604076" w:rsidP="00604076">
      <w:pPr>
        <w:pStyle w:val="Heading3"/>
        <w:spacing w:after="150" w:afterAutospacing="0"/>
        <w:rPr>
          <w:rFonts w:ascii="Verdana" w:hAnsi="Verdana"/>
          <w:color w:val="000000"/>
          <w:sz w:val="30"/>
          <w:szCs w:val="30"/>
          <w:lang w:val="es-ES"/>
        </w:rPr>
      </w:pPr>
      <w:r>
        <w:rPr>
          <w:rFonts w:ascii="Verdana" w:hAnsi="Verdana"/>
          <w:color w:val="000000"/>
          <w:sz w:val="30"/>
          <w:szCs w:val="30"/>
          <w:lang w:val="es-ES"/>
        </w:rPr>
        <w:lastRenderedPageBreak/>
        <w:t>Compartir Su Información Personal y de S</w:t>
      </w:r>
      <w:r w:rsidRPr="00C116AA">
        <w:rPr>
          <w:rFonts w:ascii="Verdana" w:hAnsi="Verdana"/>
          <w:color w:val="000000"/>
          <w:sz w:val="30"/>
          <w:szCs w:val="30"/>
          <w:lang w:val="es-ES"/>
        </w:rPr>
        <w:t>alud</w:t>
      </w:r>
    </w:p>
    <w:p w14:paraId="1427D38F" w14:textId="77777777" w:rsidR="00604076" w:rsidRPr="00C116AA" w:rsidRDefault="00604076" w:rsidP="00604076">
      <w:pPr>
        <w:pStyle w:val="NormalWeb"/>
        <w:rPr>
          <w:rFonts w:ascii="Verdana" w:hAnsi="Verdana"/>
          <w:color w:val="000000"/>
          <w:sz w:val="21"/>
          <w:szCs w:val="21"/>
          <w:lang w:val="es-ES"/>
        </w:rPr>
      </w:pPr>
      <w:r w:rsidRPr="00C116AA">
        <w:rPr>
          <w:rFonts w:ascii="Verdana" w:hAnsi="Verdana"/>
          <w:color w:val="000000"/>
          <w:sz w:val="21"/>
          <w:szCs w:val="21"/>
          <w:lang w:val="es-ES"/>
        </w:rPr>
        <w:t>HCA sigue comprometida con la privacidad y la seguridad de la información personal y de salud del paciente conforme al Aviso sobre prácticas de privacidad del Condado.</w:t>
      </w:r>
    </w:p>
    <w:p w14:paraId="56EBDCA8" w14:textId="77777777" w:rsidR="00604076" w:rsidRPr="00C116AA" w:rsidRDefault="00604076" w:rsidP="00604076">
      <w:pPr>
        <w:pStyle w:val="Heading3"/>
        <w:spacing w:after="150" w:afterAutospacing="0"/>
        <w:rPr>
          <w:rFonts w:ascii="Verdana" w:hAnsi="Verdana"/>
          <w:color w:val="000000"/>
          <w:sz w:val="30"/>
          <w:szCs w:val="30"/>
          <w:lang w:val="es-ES"/>
        </w:rPr>
      </w:pPr>
      <w:r>
        <w:rPr>
          <w:rFonts w:ascii="Verdana" w:hAnsi="Verdana"/>
          <w:color w:val="000000"/>
          <w:sz w:val="30"/>
          <w:szCs w:val="30"/>
          <w:lang w:val="es-ES"/>
        </w:rPr>
        <w:t>Cómo es Colecciona y utilizada</w:t>
      </w:r>
      <w:r w:rsidRPr="00C116AA">
        <w:rPr>
          <w:rFonts w:ascii="Verdana" w:hAnsi="Verdana"/>
          <w:color w:val="000000"/>
          <w:sz w:val="30"/>
          <w:szCs w:val="30"/>
          <w:lang w:val="es-ES"/>
        </w:rPr>
        <w:t xml:space="preserve"> la información</w:t>
      </w:r>
    </w:p>
    <w:p w14:paraId="317CEC5A" w14:textId="77777777" w:rsidR="00604076" w:rsidRPr="00C116AA" w:rsidRDefault="00604076" w:rsidP="00604076">
      <w:pPr>
        <w:pStyle w:val="NormalWeb"/>
        <w:rPr>
          <w:rFonts w:ascii="Verdana" w:hAnsi="Verdana"/>
          <w:color w:val="000000"/>
          <w:sz w:val="21"/>
          <w:szCs w:val="21"/>
          <w:lang w:val="es-ES"/>
        </w:rPr>
      </w:pPr>
      <w:r>
        <w:rPr>
          <w:rStyle w:val="Emphasis"/>
          <w:rFonts w:ascii="Verdana" w:hAnsi="Verdana"/>
          <w:i w:val="0"/>
          <w:color w:val="000000"/>
          <w:sz w:val="21"/>
          <w:szCs w:val="21"/>
          <w:lang w:val="es-ES"/>
        </w:rPr>
        <w:t>El Portal HCA colecciona</w:t>
      </w:r>
      <w:r w:rsidRPr="00C116AA">
        <w:rPr>
          <w:rStyle w:val="Emphasis"/>
          <w:rFonts w:ascii="Verdana" w:hAnsi="Verdana"/>
          <w:i w:val="0"/>
          <w:color w:val="000000"/>
          <w:sz w:val="21"/>
          <w:szCs w:val="21"/>
          <w:lang w:val="es-ES"/>
        </w:rPr>
        <w:t xml:space="preserve"> cierta información del usuario del Portal HCA de tres formas distintas: (i) desde los registros del servidor web, (ii) mediante cookies y herramientas de análisis web, y (iii) directamente desde el paciente.</w:t>
      </w:r>
    </w:p>
    <w:p w14:paraId="208411F0" w14:textId="77777777" w:rsidR="00604076" w:rsidRPr="00C116AA" w:rsidRDefault="00604076" w:rsidP="00604076">
      <w:pPr>
        <w:pStyle w:val="NormalWeb"/>
        <w:rPr>
          <w:rFonts w:ascii="Verdana" w:hAnsi="Verdana"/>
          <w:color w:val="000000"/>
          <w:sz w:val="21"/>
          <w:szCs w:val="21"/>
          <w:lang w:val="es-ES"/>
        </w:rPr>
      </w:pPr>
      <w:r w:rsidRPr="00C116AA">
        <w:rPr>
          <w:rFonts w:ascii="Verdana" w:hAnsi="Verdana"/>
          <w:color w:val="000000"/>
          <w:sz w:val="21"/>
          <w:szCs w:val="21"/>
          <w:lang w:val="es-ES"/>
        </w:rPr>
        <w:t>(a)</w:t>
      </w:r>
      <w:r w:rsidRPr="00C116AA">
        <w:rPr>
          <w:rStyle w:val="apple-converted-space"/>
          <w:rFonts w:ascii="Verdana" w:hAnsi="Verdana"/>
          <w:color w:val="000000"/>
          <w:sz w:val="21"/>
          <w:szCs w:val="21"/>
          <w:lang w:val="es-ES"/>
        </w:rPr>
        <w:t> </w:t>
      </w:r>
      <w:r>
        <w:rPr>
          <w:rFonts w:ascii="Verdana" w:hAnsi="Verdana"/>
          <w:color w:val="000000"/>
          <w:sz w:val="21"/>
          <w:szCs w:val="21"/>
          <w:u w:val="single"/>
          <w:lang w:val="es-ES"/>
        </w:rPr>
        <w:t>Registro del Servidor W</w:t>
      </w:r>
      <w:r w:rsidRPr="00C116AA">
        <w:rPr>
          <w:rFonts w:ascii="Verdana" w:hAnsi="Verdana"/>
          <w:color w:val="000000"/>
          <w:sz w:val="21"/>
          <w:szCs w:val="21"/>
          <w:u w:val="single"/>
          <w:lang w:val="es-ES"/>
        </w:rPr>
        <w:t>eb (dirección IP)</w:t>
      </w:r>
      <w:r w:rsidRPr="00C116AA">
        <w:rPr>
          <w:rFonts w:ascii="Verdana" w:hAnsi="Verdana"/>
          <w:color w:val="000000"/>
          <w:sz w:val="21"/>
          <w:szCs w:val="21"/>
          <w:lang w:val="es-ES"/>
        </w:rPr>
        <w:t>.</w:t>
      </w:r>
      <w:r w:rsidRPr="00C116AA">
        <w:rPr>
          <w:rStyle w:val="apple-converted-space"/>
          <w:rFonts w:ascii="Verdana" w:hAnsi="Verdana"/>
          <w:color w:val="000000"/>
          <w:sz w:val="21"/>
          <w:szCs w:val="21"/>
          <w:lang w:val="es-ES"/>
        </w:rPr>
        <w:t> </w:t>
      </w:r>
      <w:r w:rsidRPr="00C116AA">
        <w:rPr>
          <w:rFonts w:ascii="Verdana" w:hAnsi="Verdana"/>
          <w:color w:val="000000"/>
          <w:sz w:val="21"/>
          <w:szCs w:val="21"/>
          <w:lang w:val="es-ES"/>
        </w:rPr>
        <w:t>Una dirección IP es un número asignado automáticamente a una computadora siempre que accede a internet. Toda la identificación de computadoras en internet se realiza mediante las direcciones IP, que permiten a las computadoras y a los servidores a reconocerse y comunicarse entre sí. E</w:t>
      </w:r>
      <w:r>
        <w:rPr>
          <w:rFonts w:ascii="Verdana" w:hAnsi="Verdana"/>
          <w:color w:val="000000"/>
          <w:sz w:val="21"/>
          <w:szCs w:val="21"/>
          <w:lang w:val="es-ES"/>
        </w:rPr>
        <w:t>l Portal HCA colecta</w:t>
      </w:r>
      <w:r w:rsidRPr="00C116AA">
        <w:rPr>
          <w:rFonts w:ascii="Verdana" w:hAnsi="Verdana"/>
          <w:color w:val="000000"/>
          <w:sz w:val="21"/>
          <w:szCs w:val="21"/>
          <w:lang w:val="es-ES"/>
        </w:rPr>
        <w:t xml:space="preserve"> l</w:t>
      </w:r>
      <w:r>
        <w:rPr>
          <w:rFonts w:ascii="Verdana" w:hAnsi="Verdana"/>
          <w:color w:val="000000"/>
          <w:sz w:val="21"/>
          <w:szCs w:val="21"/>
          <w:lang w:val="es-ES"/>
        </w:rPr>
        <w:t xml:space="preserve">as direcciones IP para </w:t>
      </w:r>
      <w:r w:rsidRPr="00C116AA">
        <w:rPr>
          <w:rFonts w:ascii="Verdana" w:hAnsi="Verdana"/>
          <w:color w:val="000000"/>
          <w:sz w:val="21"/>
          <w:szCs w:val="21"/>
          <w:lang w:val="es-ES"/>
        </w:rPr>
        <w:t xml:space="preserve">administración del sistema, reportar información agregada (según lo definido abajo) a sus afiliados o socios, y para realizar análisis del sitio web. El Portal HCA también usará direcciones IP para identificar </w:t>
      </w:r>
      <w:r>
        <w:rPr>
          <w:rFonts w:ascii="Verdana" w:hAnsi="Verdana"/>
          <w:color w:val="000000"/>
          <w:sz w:val="21"/>
          <w:szCs w:val="21"/>
          <w:lang w:val="es-ES"/>
        </w:rPr>
        <w:t xml:space="preserve">a </w:t>
      </w:r>
      <w:r w:rsidRPr="00C116AA">
        <w:rPr>
          <w:rFonts w:ascii="Verdana" w:hAnsi="Verdana"/>
          <w:color w:val="000000"/>
          <w:sz w:val="21"/>
          <w:szCs w:val="21"/>
          <w:lang w:val="es-ES"/>
        </w:rPr>
        <w:t>los usuarios que se nieguen a cumplir el acuerdo de Términos de uso (los términos), y para identificar a usuarios que amenacen al servicio del Portal HCA, sitio web, usuarios, clientes u otros.</w:t>
      </w:r>
    </w:p>
    <w:p w14:paraId="05B0E47B" w14:textId="77777777" w:rsidR="00604076" w:rsidRPr="00C116AA" w:rsidRDefault="00604076" w:rsidP="00604076">
      <w:pPr>
        <w:pStyle w:val="NormalWeb"/>
        <w:rPr>
          <w:rFonts w:ascii="Verdana" w:hAnsi="Verdana"/>
          <w:color w:val="000000"/>
          <w:sz w:val="21"/>
          <w:szCs w:val="21"/>
          <w:lang w:val="es-ES"/>
        </w:rPr>
      </w:pPr>
      <w:r w:rsidRPr="00C116AA">
        <w:rPr>
          <w:rFonts w:ascii="Verdana" w:hAnsi="Verdana"/>
          <w:color w:val="000000"/>
          <w:sz w:val="21"/>
          <w:szCs w:val="21"/>
          <w:lang w:val="es-ES"/>
        </w:rPr>
        <w:t>(b)</w:t>
      </w:r>
      <w:r w:rsidRPr="00C116AA">
        <w:rPr>
          <w:rStyle w:val="apple-converted-space"/>
          <w:rFonts w:ascii="Verdana" w:hAnsi="Verdana"/>
          <w:color w:val="000000"/>
          <w:sz w:val="21"/>
          <w:szCs w:val="21"/>
          <w:lang w:val="es-ES"/>
        </w:rPr>
        <w:t> </w:t>
      </w:r>
      <w:r>
        <w:rPr>
          <w:rFonts w:ascii="Verdana" w:hAnsi="Verdana"/>
          <w:color w:val="000000"/>
          <w:sz w:val="21"/>
          <w:szCs w:val="21"/>
          <w:u w:val="single"/>
          <w:lang w:val="es-ES"/>
        </w:rPr>
        <w:t>Cookies y Herramientas de Análisis W</w:t>
      </w:r>
      <w:r w:rsidRPr="00C116AA">
        <w:rPr>
          <w:rFonts w:ascii="Verdana" w:hAnsi="Verdana"/>
          <w:color w:val="000000"/>
          <w:sz w:val="21"/>
          <w:szCs w:val="21"/>
          <w:u w:val="single"/>
          <w:lang w:val="es-ES"/>
        </w:rPr>
        <w:t>eb</w:t>
      </w:r>
      <w:r w:rsidRPr="00C116AA">
        <w:rPr>
          <w:rFonts w:ascii="Verdana" w:hAnsi="Verdana"/>
          <w:color w:val="000000"/>
          <w:sz w:val="21"/>
          <w:szCs w:val="21"/>
          <w:lang w:val="es-ES"/>
        </w:rPr>
        <w:t>. El Portal HCA coloca un archivo de texto llamado “cookie” en los archivos del navegador en la computadora. Las cookies son piezas de información que un sitio web transfiere al disco duro de una persona para fines de registro. El Portal HCA usa cookies durante la sesión en línea para proteger la información del usuario y mejorar el funcionamiento del Portal HCA. Estas cookies no contienen ninguna información personal. El usuario puede deshabilitar las cookies en el navegador pero esto limitará el acceso solo a las páginas públicas y ya no podrá acceder al Portal HCA desde esa computadora. Además de las cookies, algunas herramientas de análisis web usadas por el Portal HCA colocan un archivo GIF de un solo pixel en una computadora como indicador de seguimiento.</w:t>
      </w:r>
    </w:p>
    <w:p w14:paraId="6E39F050" w14:textId="77777777" w:rsidR="00604076" w:rsidRPr="00C116AA" w:rsidRDefault="00604076" w:rsidP="00604076">
      <w:pPr>
        <w:pStyle w:val="NormalWeb"/>
        <w:rPr>
          <w:rFonts w:ascii="Verdana" w:hAnsi="Verdana"/>
          <w:color w:val="000000"/>
          <w:sz w:val="21"/>
          <w:szCs w:val="21"/>
          <w:lang w:val="es-ES"/>
        </w:rPr>
      </w:pPr>
      <w:r w:rsidRPr="00C116AA">
        <w:rPr>
          <w:rFonts w:ascii="Verdana" w:hAnsi="Verdana"/>
          <w:color w:val="000000"/>
          <w:sz w:val="21"/>
          <w:szCs w:val="21"/>
          <w:lang w:val="es-ES"/>
        </w:rPr>
        <w:t>(c)</w:t>
      </w:r>
      <w:r w:rsidRPr="00C116AA">
        <w:rPr>
          <w:rStyle w:val="apple-converted-space"/>
          <w:rFonts w:ascii="Verdana" w:hAnsi="Verdana"/>
          <w:color w:val="000000"/>
          <w:sz w:val="21"/>
          <w:szCs w:val="21"/>
          <w:lang w:val="es-ES"/>
        </w:rPr>
        <w:t> </w:t>
      </w:r>
      <w:r>
        <w:rPr>
          <w:rFonts w:ascii="Verdana" w:hAnsi="Verdana"/>
          <w:color w:val="000000"/>
          <w:sz w:val="21"/>
          <w:szCs w:val="21"/>
          <w:u w:val="single"/>
          <w:lang w:val="es-ES"/>
        </w:rPr>
        <w:t>Información Suministrada por el U</w:t>
      </w:r>
      <w:r w:rsidRPr="00C116AA">
        <w:rPr>
          <w:rFonts w:ascii="Verdana" w:hAnsi="Verdana"/>
          <w:color w:val="000000"/>
          <w:sz w:val="21"/>
          <w:szCs w:val="21"/>
          <w:u w:val="single"/>
          <w:lang w:val="es-ES"/>
        </w:rPr>
        <w:t>suario: Inscripción</w:t>
      </w:r>
      <w:r w:rsidRPr="00C116AA">
        <w:rPr>
          <w:rFonts w:ascii="Verdana" w:hAnsi="Verdana"/>
          <w:color w:val="000000"/>
          <w:sz w:val="21"/>
          <w:szCs w:val="21"/>
          <w:lang w:val="es-ES"/>
        </w:rPr>
        <w:t>. Los sistemas de inscripción del Portal HCA pueden pedir al usuario que den la información de contacto del paciente o del representante del paciente HCA (como el nombre y el correo electrónico) y la información demográfica (como el código ZIP o la fecha de nacimiento). La información de contacto del usuario se utiliza para contactar al pacie</w:t>
      </w:r>
      <w:r>
        <w:rPr>
          <w:rFonts w:ascii="Verdana" w:hAnsi="Verdana"/>
          <w:color w:val="000000"/>
          <w:sz w:val="21"/>
          <w:szCs w:val="21"/>
          <w:lang w:val="es-ES"/>
        </w:rPr>
        <w:t>nte o al representante cuando sea</w:t>
      </w:r>
      <w:r w:rsidRPr="00C116AA">
        <w:rPr>
          <w:rFonts w:ascii="Verdana" w:hAnsi="Verdana"/>
          <w:color w:val="000000"/>
          <w:sz w:val="21"/>
          <w:szCs w:val="21"/>
          <w:lang w:val="es-ES"/>
        </w:rPr>
        <w:t xml:space="preserve"> necesario. BHS puede usar el Portal HCA para comunicarse con el paciente o el representan</w:t>
      </w:r>
      <w:r>
        <w:rPr>
          <w:rFonts w:ascii="Verdana" w:hAnsi="Verdana"/>
          <w:color w:val="000000"/>
          <w:sz w:val="21"/>
          <w:szCs w:val="21"/>
          <w:lang w:val="es-ES"/>
        </w:rPr>
        <w:t xml:space="preserve">te del paciente acerca de información importante de nuestros </w:t>
      </w:r>
      <w:r w:rsidRPr="00C116AA">
        <w:rPr>
          <w:rFonts w:ascii="Verdana" w:hAnsi="Verdana"/>
          <w:color w:val="000000"/>
          <w:sz w:val="21"/>
          <w:szCs w:val="21"/>
          <w:lang w:val="es-ES"/>
        </w:rPr>
        <w:t>programas.</w:t>
      </w:r>
    </w:p>
    <w:p w14:paraId="3FC51EA7" w14:textId="77777777" w:rsidR="00604076" w:rsidRPr="00C116AA" w:rsidRDefault="00604076" w:rsidP="00604076">
      <w:pPr>
        <w:pStyle w:val="NormalWeb"/>
        <w:rPr>
          <w:rFonts w:ascii="Verdana" w:hAnsi="Verdana"/>
          <w:color w:val="000000"/>
          <w:sz w:val="21"/>
          <w:szCs w:val="21"/>
          <w:lang w:val="es-ES"/>
        </w:rPr>
      </w:pPr>
      <w:r w:rsidRPr="00CE7A49">
        <w:rPr>
          <w:rFonts w:ascii="Verdana" w:hAnsi="Verdana"/>
          <w:color w:val="000000"/>
          <w:sz w:val="21"/>
          <w:szCs w:val="21"/>
          <w:lang w:val="es-ES"/>
        </w:rPr>
        <w:t>(d)</w:t>
      </w:r>
      <w:r w:rsidRPr="00CE7A49">
        <w:rPr>
          <w:rStyle w:val="apple-converted-space"/>
          <w:rFonts w:ascii="Verdana" w:hAnsi="Verdana"/>
          <w:color w:val="000000"/>
          <w:sz w:val="21"/>
          <w:szCs w:val="21"/>
          <w:lang w:val="es-ES"/>
        </w:rPr>
        <w:t> </w:t>
      </w:r>
      <w:r>
        <w:rPr>
          <w:rFonts w:ascii="Verdana" w:hAnsi="Verdana"/>
          <w:color w:val="000000"/>
          <w:sz w:val="21"/>
          <w:szCs w:val="21"/>
          <w:u w:val="single"/>
          <w:lang w:val="es-ES"/>
        </w:rPr>
        <w:t>Información Suministrada por el U</w:t>
      </w:r>
      <w:r w:rsidRPr="00CE7A49">
        <w:rPr>
          <w:rFonts w:ascii="Verdana" w:hAnsi="Verdana"/>
          <w:color w:val="000000"/>
          <w:sz w:val="21"/>
          <w:szCs w:val="21"/>
          <w:u w:val="single"/>
          <w:lang w:val="es-ES"/>
        </w:rPr>
        <w:t>suario: Programas:</w:t>
      </w:r>
      <w:r w:rsidRPr="00CE7A49">
        <w:rPr>
          <w:rFonts w:ascii="Verdana" w:hAnsi="Verdana"/>
          <w:color w:val="000000"/>
          <w:sz w:val="21"/>
          <w:szCs w:val="21"/>
          <w:lang w:val="es-ES"/>
        </w:rPr>
        <w:t xml:space="preserve"> </w:t>
      </w:r>
      <w:r>
        <w:rPr>
          <w:rFonts w:ascii="Verdana" w:hAnsi="Verdana"/>
          <w:color w:val="000000"/>
          <w:sz w:val="21"/>
          <w:szCs w:val="21"/>
          <w:lang w:val="es-ES"/>
        </w:rPr>
        <w:t xml:space="preserve">Podemos utilizar la cuenta de usuario y </w:t>
      </w:r>
      <w:r w:rsidRPr="00CE7A49">
        <w:rPr>
          <w:rFonts w:ascii="Verdana" w:hAnsi="Verdana"/>
          <w:color w:val="000000"/>
          <w:sz w:val="21"/>
          <w:szCs w:val="21"/>
          <w:lang w:val="es-ES"/>
        </w:rPr>
        <w:t>dirección de correo electrónico del usuario para comunicarnos con el paciente o representante del paciente acerca de nuestros programas. Si nuestro paciente o representante del p</w:t>
      </w:r>
      <w:r>
        <w:rPr>
          <w:rFonts w:ascii="Verdana" w:hAnsi="Verdana"/>
          <w:color w:val="000000"/>
          <w:sz w:val="21"/>
          <w:szCs w:val="21"/>
          <w:lang w:val="es-ES"/>
        </w:rPr>
        <w:t xml:space="preserve">aciente se inscribe en un </w:t>
      </w:r>
      <w:r w:rsidRPr="00CE7A49">
        <w:rPr>
          <w:rFonts w:ascii="Verdana" w:hAnsi="Verdana"/>
          <w:color w:val="000000"/>
          <w:sz w:val="21"/>
          <w:szCs w:val="21"/>
          <w:lang w:val="es-ES"/>
        </w:rPr>
        <w:t>programa</w:t>
      </w:r>
      <w:r>
        <w:rPr>
          <w:rFonts w:ascii="Verdana" w:hAnsi="Verdana"/>
          <w:color w:val="000000"/>
          <w:sz w:val="21"/>
          <w:szCs w:val="21"/>
          <w:lang w:val="es-ES"/>
        </w:rPr>
        <w:t xml:space="preserve"> nuevo, podemos colectar</w:t>
      </w:r>
      <w:r w:rsidRPr="00CE7A49">
        <w:rPr>
          <w:rFonts w:ascii="Verdana" w:hAnsi="Verdana"/>
          <w:color w:val="000000"/>
          <w:sz w:val="21"/>
          <w:szCs w:val="21"/>
          <w:lang w:val="es-ES"/>
        </w:rPr>
        <w:t xml:space="preserve"> información personal como los datos de contacto (por ej., nombre, dirección, número de teléfono y direcci</w:t>
      </w:r>
      <w:r>
        <w:rPr>
          <w:rFonts w:ascii="Verdana" w:hAnsi="Verdana"/>
          <w:color w:val="000000"/>
          <w:sz w:val="21"/>
          <w:szCs w:val="21"/>
          <w:lang w:val="es-ES"/>
        </w:rPr>
        <w:t>ón de correo alternativo</w:t>
      </w:r>
      <w:r w:rsidRPr="00CE7A49">
        <w:rPr>
          <w:rFonts w:ascii="Verdana" w:hAnsi="Verdana"/>
          <w:color w:val="000000"/>
          <w:sz w:val="21"/>
          <w:szCs w:val="21"/>
          <w:lang w:val="es-ES"/>
        </w:rPr>
        <w:t xml:space="preserve">), información </w:t>
      </w:r>
      <w:r>
        <w:rPr>
          <w:rFonts w:ascii="Verdana" w:hAnsi="Verdana"/>
          <w:color w:val="000000"/>
          <w:sz w:val="21"/>
          <w:szCs w:val="21"/>
          <w:lang w:val="es-ES"/>
        </w:rPr>
        <w:t>demográfica (por ej., código postal</w:t>
      </w:r>
      <w:r w:rsidRPr="00CE7A49">
        <w:rPr>
          <w:rFonts w:ascii="Verdana" w:hAnsi="Verdana"/>
          <w:color w:val="000000"/>
          <w:sz w:val="21"/>
          <w:szCs w:val="21"/>
          <w:lang w:val="es-ES"/>
        </w:rPr>
        <w:t>, fecha de nacimiento), información de facturación (por ej., número de beneficio o de seguro) o información sensible (por ej., información de salud).</w:t>
      </w:r>
    </w:p>
    <w:p w14:paraId="0835D499" w14:textId="77777777" w:rsidR="00604076" w:rsidRDefault="00604076" w:rsidP="00604076">
      <w:pPr>
        <w:pStyle w:val="Heading3"/>
        <w:spacing w:after="150" w:afterAutospacing="0"/>
        <w:rPr>
          <w:rFonts w:ascii="Verdana" w:hAnsi="Verdana"/>
          <w:color w:val="000000"/>
          <w:sz w:val="30"/>
          <w:szCs w:val="30"/>
          <w:lang w:val="es-ES"/>
        </w:rPr>
      </w:pPr>
    </w:p>
    <w:p w14:paraId="1429A297" w14:textId="77777777" w:rsidR="00604076" w:rsidRPr="00C116AA" w:rsidRDefault="00604076" w:rsidP="00604076">
      <w:pPr>
        <w:pStyle w:val="Heading3"/>
        <w:spacing w:after="150" w:afterAutospacing="0"/>
        <w:rPr>
          <w:rFonts w:ascii="Verdana" w:hAnsi="Verdana"/>
          <w:color w:val="000000"/>
          <w:sz w:val="30"/>
          <w:szCs w:val="30"/>
          <w:lang w:val="es-ES"/>
        </w:rPr>
      </w:pPr>
      <w:r>
        <w:rPr>
          <w:rFonts w:ascii="Verdana" w:hAnsi="Verdana"/>
          <w:color w:val="000000"/>
          <w:sz w:val="30"/>
          <w:szCs w:val="30"/>
          <w:lang w:val="es-ES"/>
        </w:rPr>
        <w:t>Su Derecho Para E</w:t>
      </w:r>
      <w:r w:rsidRPr="00C116AA">
        <w:rPr>
          <w:rFonts w:ascii="Verdana" w:hAnsi="Verdana"/>
          <w:color w:val="000000"/>
          <w:sz w:val="30"/>
          <w:szCs w:val="30"/>
          <w:lang w:val="es-ES"/>
        </w:rPr>
        <w:t xml:space="preserve">ditar o </w:t>
      </w:r>
      <w:r>
        <w:rPr>
          <w:rFonts w:ascii="Verdana" w:hAnsi="Verdana"/>
          <w:color w:val="000000"/>
          <w:sz w:val="30"/>
          <w:szCs w:val="30"/>
          <w:lang w:val="es-ES"/>
        </w:rPr>
        <w:t>Eliminar Información de Paciente o Su C</w:t>
      </w:r>
      <w:r w:rsidRPr="00C116AA">
        <w:rPr>
          <w:rFonts w:ascii="Verdana" w:hAnsi="Verdana"/>
          <w:color w:val="000000"/>
          <w:sz w:val="30"/>
          <w:szCs w:val="30"/>
          <w:lang w:val="es-ES"/>
        </w:rPr>
        <w:t>onexión</w:t>
      </w:r>
    </w:p>
    <w:p w14:paraId="1C4F2664" w14:textId="77777777" w:rsidR="00604076" w:rsidRPr="00C116AA" w:rsidRDefault="00604076" w:rsidP="00604076">
      <w:pPr>
        <w:pStyle w:val="NormalWeb"/>
        <w:rPr>
          <w:rFonts w:ascii="Verdana" w:hAnsi="Verdana"/>
          <w:color w:val="000000"/>
          <w:sz w:val="21"/>
          <w:szCs w:val="21"/>
          <w:lang w:val="es-ES"/>
        </w:rPr>
      </w:pPr>
      <w:r w:rsidRPr="00C116AA">
        <w:rPr>
          <w:rFonts w:ascii="Verdana" w:hAnsi="Verdana"/>
          <w:color w:val="000000"/>
          <w:sz w:val="21"/>
          <w:szCs w:val="21"/>
          <w:lang w:val="es-ES"/>
        </w:rPr>
        <w:t xml:space="preserve">Si decide que ya no quiere usar el Portal HCA, puede eliminar su conexión al Portal HCA desde su cuenta de </w:t>
      </w:r>
      <w:r w:rsidRPr="00C116AA">
        <w:rPr>
          <w:rFonts w:ascii="Verdana" w:hAnsi="Verdana"/>
          <w:i/>
          <w:iCs/>
          <w:color w:val="000000"/>
          <w:sz w:val="21"/>
          <w:szCs w:val="21"/>
          <w:lang w:val="es-ES"/>
        </w:rPr>
        <w:t>Cerner Health</w:t>
      </w:r>
      <w:r w:rsidRPr="00C116AA">
        <w:rPr>
          <w:rFonts w:ascii="Verdana" w:hAnsi="Verdana"/>
          <w:color w:val="000000"/>
          <w:sz w:val="21"/>
          <w:szCs w:val="21"/>
          <w:lang w:val="es-ES"/>
        </w:rPr>
        <w:t xml:space="preserve">. Esto elimina su acceso al Portal HCA anulando la capacidad del Portal HCA de usar su identidad de </w:t>
      </w:r>
      <w:r w:rsidRPr="00C116AA">
        <w:rPr>
          <w:rFonts w:ascii="Verdana" w:hAnsi="Verdana"/>
          <w:i/>
          <w:iCs/>
          <w:color w:val="000000"/>
          <w:sz w:val="21"/>
          <w:szCs w:val="21"/>
          <w:lang w:val="es-ES"/>
        </w:rPr>
        <w:t>Cerner Health</w:t>
      </w:r>
      <w:r w:rsidRPr="00C116AA">
        <w:rPr>
          <w:rFonts w:ascii="Verdana" w:hAnsi="Verdana"/>
          <w:color w:val="000000"/>
          <w:sz w:val="21"/>
          <w:szCs w:val="21"/>
          <w:lang w:val="es-ES"/>
        </w:rPr>
        <w:t xml:space="preserve"> (nombre de usuario y contraseña)  para ingresar al sistema.</w:t>
      </w:r>
    </w:p>
    <w:p w14:paraId="23809243" w14:textId="77777777" w:rsidR="00604076" w:rsidRPr="00C116AA" w:rsidRDefault="00604076" w:rsidP="00604076">
      <w:pPr>
        <w:pStyle w:val="NormalWeb"/>
        <w:rPr>
          <w:rFonts w:ascii="Verdana" w:hAnsi="Verdana"/>
          <w:color w:val="000000"/>
          <w:sz w:val="21"/>
          <w:szCs w:val="21"/>
          <w:lang w:val="es-ES"/>
        </w:rPr>
      </w:pPr>
      <w:r w:rsidRPr="00C116AA">
        <w:rPr>
          <w:rFonts w:ascii="Verdana" w:hAnsi="Verdana"/>
          <w:color w:val="000000"/>
          <w:sz w:val="21"/>
          <w:szCs w:val="21"/>
          <w:lang w:val="es-ES"/>
        </w:rPr>
        <w:t>Anular la conexión no significa que seremos notificados de que ya no está interesado en recibir comunicaciones</w:t>
      </w:r>
      <w:r>
        <w:rPr>
          <w:rFonts w:ascii="Verdana" w:hAnsi="Verdana"/>
          <w:color w:val="000000"/>
          <w:sz w:val="21"/>
          <w:szCs w:val="21"/>
          <w:lang w:val="es-ES"/>
        </w:rPr>
        <w:t xml:space="preserve"> del Portal HCA. Si ya no desea recibir comunicación a través</w:t>
      </w:r>
      <w:r w:rsidRPr="00C116AA">
        <w:rPr>
          <w:rFonts w:ascii="Verdana" w:hAnsi="Verdana"/>
          <w:color w:val="000000"/>
          <w:sz w:val="21"/>
          <w:szCs w:val="21"/>
          <w:lang w:val="es-ES"/>
        </w:rPr>
        <w:t xml:space="preserve"> del Portal HCA, o si el paciente desea editar o eliminar la información guardada en el Portal HCA, por favor comuníquese con el Centro de asistencia al usuario  de HCA al (714) 834-3128.</w:t>
      </w:r>
    </w:p>
    <w:p w14:paraId="1677D634" w14:textId="77777777" w:rsidR="00604076" w:rsidRPr="00C116AA" w:rsidRDefault="00604076" w:rsidP="00604076">
      <w:pPr>
        <w:pStyle w:val="Heading3"/>
        <w:spacing w:after="150" w:afterAutospacing="0"/>
        <w:rPr>
          <w:rFonts w:ascii="Verdana" w:hAnsi="Verdana"/>
          <w:color w:val="000000"/>
          <w:sz w:val="30"/>
          <w:szCs w:val="30"/>
          <w:lang w:val="es-ES"/>
        </w:rPr>
      </w:pPr>
      <w:r>
        <w:rPr>
          <w:rFonts w:ascii="Verdana" w:hAnsi="Verdana"/>
          <w:color w:val="000000"/>
          <w:sz w:val="30"/>
          <w:szCs w:val="30"/>
          <w:lang w:val="es-ES"/>
        </w:rPr>
        <w:t>Protección de la Privacidad de los N</w:t>
      </w:r>
      <w:r w:rsidRPr="00C116AA">
        <w:rPr>
          <w:rFonts w:ascii="Verdana" w:hAnsi="Verdana"/>
          <w:color w:val="000000"/>
          <w:sz w:val="30"/>
          <w:szCs w:val="30"/>
          <w:lang w:val="es-ES"/>
        </w:rPr>
        <w:t>iños</w:t>
      </w:r>
    </w:p>
    <w:p w14:paraId="0E6155C5" w14:textId="77777777" w:rsidR="00604076" w:rsidRPr="00C116AA" w:rsidRDefault="00604076" w:rsidP="00604076">
      <w:pPr>
        <w:pStyle w:val="NormalWeb"/>
        <w:rPr>
          <w:rFonts w:ascii="Verdana" w:hAnsi="Verdana"/>
          <w:color w:val="000000"/>
          <w:sz w:val="21"/>
          <w:szCs w:val="21"/>
          <w:lang w:val="es-ES"/>
        </w:rPr>
      </w:pPr>
      <w:r>
        <w:rPr>
          <w:rFonts w:ascii="Verdana" w:hAnsi="Verdana"/>
          <w:color w:val="000000"/>
          <w:sz w:val="21"/>
          <w:szCs w:val="21"/>
          <w:lang w:val="es-ES"/>
        </w:rPr>
        <w:t xml:space="preserve">El Portal HCA no ésta </w:t>
      </w:r>
      <w:r w:rsidRPr="00C116AA">
        <w:rPr>
          <w:rFonts w:ascii="Verdana" w:hAnsi="Verdana"/>
          <w:color w:val="000000"/>
          <w:sz w:val="21"/>
          <w:szCs w:val="21"/>
          <w:lang w:val="es-ES"/>
        </w:rPr>
        <w:t>diseñado</w:t>
      </w:r>
      <w:r>
        <w:rPr>
          <w:rFonts w:ascii="Verdana" w:hAnsi="Verdana"/>
          <w:color w:val="000000"/>
          <w:sz w:val="21"/>
          <w:szCs w:val="21"/>
          <w:lang w:val="es-ES"/>
        </w:rPr>
        <w:t xml:space="preserve"> ni destinado para el uso de </w:t>
      </w:r>
      <w:r w:rsidRPr="00C116AA">
        <w:rPr>
          <w:rFonts w:ascii="Verdana" w:hAnsi="Verdana"/>
          <w:color w:val="000000"/>
          <w:sz w:val="21"/>
          <w:szCs w:val="21"/>
          <w:lang w:val="es-ES"/>
        </w:rPr>
        <w:t>niños menores de 13</w:t>
      </w:r>
      <w:r>
        <w:rPr>
          <w:rFonts w:ascii="Verdana" w:hAnsi="Verdana"/>
          <w:color w:val="000000"/>
          <w:sz w:val="21"/>
          <w:szCs w:val="21"/>
          <w:lang w:val="es-ES"/>
        </w:rPr>
        <w:t xml:space="preserve"> años. Nosotros no colectaremos</w:t>
      </w:r>
      <w:r w:rsidRPr="00C116AA">
        <w:rPr>
          <w:rFonts w:ascii="Verdana" w:hAnsi="Verdana"/>
          <w:color w:val="000000"/>
          <w:sz w:val="21"/>
          <w:szCs w:val="21"/>
          <w:lang w:val="es-ES"/>
        </w:rPr>
        <w:t xml:space="preserve"> deliberadamente información personal de identificación directamente desde el Portal HCA para niños menores de 13 años.</w:t>
      </w:r>
    </w:p>
    <w:p w14:paraId="472427FB" w14:textId="77777777" w:rsidR="00604076" w:rsidRPr="00C116AA" w:rsidRDefault="00604076" w:rsidP="00604076">
      <w:pPr>
        <w:pStyle w:val="Heading3"/>
        <w:spacing w:after="150" w:afterAutospacing="0"/>
        <w:rPr>
          <w:rFonts w:ascii="Verdana" w:hAnsi="Verdana"/>
          <w:color w:val="000000"/>
          <w:sz w:val="30"/>
          <w:szCs w:val="30"/>
          <w:lang w:val="es-ES"/>
        </w:rPr>
      </w:pPr>
      <w:r w:rsidRPr="00C116AA">
        <w:rPr>
          <w:rFonts w:ascii="Verdana" w:hAnsi="Verdana"/>
          <w:color w:val="000000"/>
          <w:sz w:val="30"/>
          <w:szCs w:val="30"/>
          <w:lang w:val="es-ES"/>
        </w:rPr>
        <w:t>Preguntas</w:t>
      </w:r>
    </w:p>
    <w:p w14:paraId="511E919D" w14:textId="77777777" w:rsidR="00604076" w:rsidRPr="00C116AA" w:rsidRDefault="00604076" w:rsidP="00604076">
      <w:pPr>
        <w:autoSpaceDE w:val="0"/>
        <w:autoSpaceDN w:val="0"/>
        <w:rPr>
          <w:rFonts w:ascii="Arial" w:hAnsi="Arial" w:cs="Arial"/>
          <w:sz w:val="20"/>
          <w:szCs w:val="20"/>
          <w:lang w:val="es-ES"/>
        </w:rPr>
      </w:pPr>
      <w:r w:rsidRPr="00C116AA">
        <w:rPr>
          <w:rFonts w:ascii="Verdana" w:hAnsi="Verdana"/>
          <w:color w:val="000000"/>
          <w:sz w:val="21"/>
          <w:szCs w:val="21"/>
          <w:lang w:val="es-ES"/>
        </w:rPr>
        <w:t>Revisamos regularmente nuestro cumplimiento de esta política. Si tiene preguntas o sugerencias o comentarios acerca de nuestra práctica tal como se indica en esta P</w:t>
      </w:r>
      <w:r>
        <w:rPr>
          <w:rFonts w:ascii="Verdana" w:hAnsi="Verdana"/>
          <w:color w:val="000000"/>
          <w:sz w:val="21"/>
          <w:szCs w:val="21"/>
          <w:lang w:val="es-ES"/>
        </w:rPr>
        <w:t xml:space="preserve">olítica, o si tiene cualquier preocupación acerca de </w:t>
      </w:r>
      <w:r w:rsidRPr="00C116AA">
        <w:rPr>
          <w:rFonts w:ascii="Verdana" w:hAnsi="Verdana"/>
          <w:color w:val="000000"/>
          <w:sz w:val="21"/>
          <w:szCs w:val="21"/>
          <w:lang w:val="es-ES"/>
        </w:rPr>
        <w:t>la privacidad o le gustaría reportar un supuesto incidente o violación, puede llamar a:</w:t>
      </w:r>
    </w:p>
    <w:p w14:paraId="1CC50E2D" w14:textId="77777777" w:rsidR="00604076" w:rsidRPr="00C116AA" w:rsidRDefault="00604076" w:rsidP="00604076">
      <w:pPr>
        <w:pStyle w:val="NormalWeb"/>
        <w:rPr>
          <w:rFonts w:ascii="Verdana" w:hAnsi="Verdana"/>
          <w:color w:val="000000"/>
          <w:sz w:val="21"/>
          <w:szCs w:val="21"/>
          <w:lang w:val="es-ES"/>
        </w:rPr>
      </w:pPr>
      <w:r w:rsidRPr="00C116AA">
        <w:rPr>
          <w:rFonts w:ascii="Verdana" w:hAnsi="Verdana"/>
          <w:color w:val="000000"/>
          <w:sz w:val="21"/>
          <w:szCs w:val="21"/>
          <w:lang w:val="es-ES"/>
        </w:rPr>
        <w:t>Oficina de Cumplimiento (714) 568-5614</w:t>
      </w:r>
    </w:p>
    <w:p w14:paraId="4EBD9B87" w14:textId="77777777" w:rsidR="00604076" w:rsidRPr="00C116AA" w:rsidRDefault="00604076" w:rsidP="00604076">
      <w:pPr>
        <w:pStyle w:val="NormalWeb"/>
        <w:rPr>
          <w:rFonts w:ascii="Verdana" w:hAnsi="Verdana"/>
          <w:color w:val="000000"/>
          <w:sz w:val="21"/>
          <w:szCs w:val="21"/>
          <w:lang w:val="es-ES"/>
        </w:rPr>
      </w:pPr>
      <w:r w:rsidRPr="00C116AA">
        <w:rPr>
          <w:rFonts w:ascii="Verdana" w:hAnsi="Verdana"/>
          <w:color w:val="000000"/>
          <w:sz w:val="21"/>
          <w:szCs w:val="21"/>
          <w:lang w:val="es-ES"/>
        </w:rPr>
        <w:t xml:space="preserve">Por favor tenga en cuenta que, a pesar de esta Política, estamos obligados a cumplir el Aviso sobre prácticas de privacidad (Notice of Privacy Practices, NPP) de HCA. En consecuencia, por favor consulte los derechos de los pacientes sobre la información de salud. </w:t>
      </w:r>
    </w:p>
    <w:p w14:paraId="5B04794F" w14:textId="77777777" w:rsidR="00604076" w:rsidRPr="00C116AA" w:rsidRDefault="00604076" w:rsidP="00604076">
      <w:pPr>
        <w:pStyle w:val="Heading3"/>
        <w:spacing w:after="150" w:afterAutospacing="0"/>
        <w:rPr>
          <w:rFonts w:ascii="Verdana" w:hAnsi="Verdana"/>
          <w:color w:val="000000"/>
          <w:sz w:val="30"/>
          <w:szCs w:val="30"/>
          <w:lang w:val="es-ES"/>
        </w:rPr>
      </w:pPr>
      <w:r>
        <w:rPr>
          <w:rFonts w:ascii="Verdana" w:hAnsi="Verdana"/>
          <w:color w:val="000000"/>
          <w:sz w:val="30"/>
          <w:szCs w:val="30"/>
          <w:lang w:val="es-ES"/>
        </w:rPr>
        <w:t>Notificación de Cambios a esta Política de P</w:t>
      </w:r>
      <w:r w:rsidRPr="00C116AA">
        <w:rPr>
          <w:rFonts w:ascii="Verdana" w:hAnsi="Verdana"/>
          <w:color w:val="000000"/>
          <w:sz w:val="30"/>
          <w:szCs w:val="30"/>
          <w:lang w:val="es-ES"/>
        </w:rPr>
        <w:t>rivacidad</w:t>
      </w:r>
    </w:p>
    <w:p w14:paraId="55AEC1C9" w14:textId="77777777" w:rsidR="00604076" w:rsidRPr="00C116AA" w:rsidRDefault="00604076" w:rsidP="00604076">
      <w:pPr>
        <w:rPr>
          <w:lang w:val="es-ES"/>
        </w:rPr>
      </w:pPr>
      <w:r w:rsidRPr="00C116AA">
        <w:rPr>
          <w:rFonts w:ascii="Verdana" w:eastAsia="Times New Roman" w:hAnsi="Verdana" w:cs="Times New Roman"/>
          <w:color w:val="000000"/>
          <w:sz w:val="21"/>
          <w:szCs w:val="21"/>
          <w:lang w:val="es-ES"/>
        </w:rPr>
        <w:t xml:space="preserve">Esta Política puede ser revisada periódicamente </w:t>
      </w:r>
      <w:r>
        <w:rPr>
          <w:rFonts w:ascii="Verdana" w:eastAsia="Times New Roman" w:hAnsi="Verdana" w:cs="Times New Roman"/>
          <w:color w:val="000000"/>
          <w:sz w:val="21"/>
          <w:szCs w:val="21"/>
          <w:lang w:val="es-ES"/>
        </w:rPr>
        <w:t>cuando añadimos nuevas características y servicios, cambio de</w:t>
      </w:r>
      <w:r w:rsidRPr="00C116AA">
        <w:rPr>
          <w:rFonts w:ascii="Verdana" w:eastAsia="Times New Roman" w:hAnsi="Verdana" w:cs="Times New Roman"/>
          <w:color w:val="000000"/>
          <w:sz w:val="21"/>
          <w:szCs w:val="21"/>
          <w:lang w:val="es-ES"/>
        </w:rPr>
        <w:t xml:space="preserve"> las leyes y a medida que evolucionan las prácticas de privacidad y segurida</w:t>
      </w:r>
      <w:r>
        <w:rPr>
          <w:rFonts w:ascii="Verdana" w:eastAsia="Times New Roman" w:hAnsi="Verdana" w:cs="Times New Roman"/>
          <w:color w:val="000000"/>
          <w:sz w:val="21"/>
          <w:szCs w:val="21"/>
          <w:lang w:val="es-ES"/>
        </w:rPr>
        <w:t xml:space="preserve">d de la industria. Tomaremos medidas </w:t>
      </w:r>
      <w:r w:rsidRPr="00C116AA">
        <w:rPr>
          <w:rFonts w:ascii="Verdana" w:eastAsia="Times New Roman" w:hAnsi="Verdana" w:cs="Times New Roman"/>
          <w:color w:val="000000"/>
          <w:sz w:val="21"/>
          <w:szCs w:val="21"/>
          <w:lang w:val="es-ES"/>
        </w:rPr>
        <w:t xml:space="preserve">razonables para notificarle de los cambios materiales que hacemos a esta Política. </w:t>
      </w:r>
      <w:r>
        <w:rPr>
          <w:rFonts w:ascii="Verdana" w:eastAsia="Times New Roman" w:hAnsi="Verdana" w:cs="Times New Roman"/>
          <w:color w:val="000000"/>
          <w:sz w:val="21"/>
          <w:szCs w:val="21"/>
          <w:lang w:val="es-ES"/>
        </w:rPr>
        <w:t>Mostramos</w:t>
      </w:r>
      <w:r w:rsidRPr="00C116AA">
        <w:rPr>
          <w:rFonts w:ascii="Verdana" w:eastAsia="Times New Roman" w:hAnsi="Verdana" w:cs="Times New Roman"/>
          <w:color w:val="000000"/>
          <w:sz w:val="21"/>
          <w:szCs w:val="21"/>
          <w:lang w:val="es-ES"/>
        </w:rPr>
        <w:t xml:space="preserve"> la fecha efectiva en la primera página de estos Términos, para que sea más fácil para usted saber cuándo ha ocurrido un cambio. Usted es responsable de revisar regularmente esta Política. </w:t>
      </w:r>
      <w:r>
        <w:rPr>
          <w:rFonts w:ascii="Verdana" w:eastAsia="Times New Roman" w:hAnsi="Verdana" w:cs="Times New Roman"/>
          <w:color w:val="000000"/>
          <w:sz w:val="21"/>
          <w:szCs w:val="21"/>
          <w:lang w:val="es-ES"/>
        </w:rPr>
        <w:t>Su uso continuo</w:t>
      </w:r>
      <w:r w:rsidRPr="00C116AA">
        <w:rPr>
          <w:rFonts w:ascii="Verdana" w:eastAsia="Times New Roman" w:hAnsi="Verdana" w:cs="Times New Roman"/>
          <w:color w:val="000000"/>
          <w:sz w:val="21"/>
          <w:szCs w:val="21"/>
          <w:lang w:val="es-ES"/>
        </w:rPr>
        <w:t xml:space="preserve"> del Portal HCA constituye su aceptación de las condiciones revisadas. Podrán hacerse cambios menores o cambios que no afecten </w:t>
      </w:r>
      <w:r w:rsidRPr="00C116AA">
        <w:rPr>
          <w:rFonts w:ascii="Verdana" w:eastAsia="Times New Roman" w:hAnsi="Verdana" w:cs="Times New Roman"/>
          <w:color w:val="000000"/>
          <w:sz w:val="21"/>
          <w:szCs w:val="21"/>
          <w:lang w:val="es-ES"/>
        </w:rPr>
        <w:lastRenderedPageBreak/>
        <w:t>significativamente los intereses de la privacidad individual en cualquier momento y sin aviso previo.</w:t>
      </w:r>
    </w:p>
    <w:p w14:paraId="0FC096F3" w14:textId="77777777" w:rsidR="00604076" w:rsidRPr="00387929" w:rsidRDefault="00604076" w:rsidP="00604076">
      <w:pPr>
        <w:pStyle w:val="Heading2"/>
        <w:bidi/>
        <w:spacing w:after="150" w:afterAutospacing="0"/>
        <w:jc w:val="center"/>
        <w:rPr>
          <w:rFonts w:ascii="Arial" w:hAnsi="Arial" w:cs="Arial"/>
          <w:iCs/>
          <w:color w:val="000000"/>
        </w:rPr>
      </w:pPr>
    </w:p>
    <w:p w14:paraId="6A6BA903" w14:textId="77777777" w:rsidR="00604076" w:rsidRPr="00387929" w:rsidRDefault="00604076" w:rsidP="00604076">
      <w:pPr>
        <w:pStyle w:val="NormalWeb"/>
        <w:bidi/>
        <w:rPr>
          <w:rFonts w:ascii="Arial" w:hAnsi="Arial" w:cs="Arial"/>
          <w:color w:val="000000"/>
        </w:rPr>
      </w:pPr>
      <w:r w:rsidRPr="00387929">
        <w:rPr>
          <w:rFonts w:ascii="Arial" w:hAnsi="Arial" w:cs="Arial"/>
          <w:color w:val="000000"/>
          <w:rtl/>
        </w:rPr>
        <w:t>تاریخ اجرا: 15 مه 2017</w:t>
      </w:r>
    </w:p>
    <w:p w14:paraId="3F3FD5E5" w14:textId="77777777" w:rsidR="00604076" w:rsidRPr="00387929" w:rsidRDefault="00604076" w:rsidP="00604076">
      <w:pPr>
        <w:pStyle w:val="Heading3"/>
        <w:bidi/>
        <w:spacing w:after="150" w:afterAutospacing="0"/>
        <w:rPr>
          <w:rFonts w:ascii="Arial" w:hAnsi="Arial" w:cs="Arial"/>
          <w:color w:val="000000"/>
          <w:sz w:val="34"/>
          <w:szCs w:val="34"/>
        </w:rPr>
      </w:pPr>
      <w:r w:rsidRPr="00387929">
        <w:rPr>
          <w:rFonts w:ascii="Arial" w:hAnsi="Arial" w:cs="Arial"/>
          <w:color w:val="000000"/>
          <w:sz w:val="34"/>
          <w:szCs w:val="34"/>
          <w:rtl/>
        </w:rPr>
        <w:t>خلاصه</w:t>
      </w:r>
    </w:p>
    <w:p w14:paraId="0EFD8B0F" w14:textId="77777777" w:rsidR="00604076" w:rsidRPr="00387929" w:rsidRDefault="00604076" w:rsidP="00604076">
      <w:pPr>
        <w:pStyle w:val="NormalWeb"/>
        <w:bidi/>
        <w:rPr>
          <w:rFonts w:ascii="Arial" w:hAnsi="Arial" w:cs="Arial"/>
          <w:color w:val="000000"/>
        </w:rPr>
      </w:pPr>
      <w:r w:rsidRPr="00387929">
        <w:rPr>
          <w:rFonts w:ascii="Arial" w:hAnsi="Arial" w:cs="Arial"/>
          <w:color w:val="000000"/>
          <w:rtl/>
        </w:rPr>
        <w:t>آژانس مراقبت‌های بهداشتی درمانی (</w:t>
      </w:r>
      <w:r w:rsidRPr="00387929">
        <w:rPr>
          <w:rFonts w:ascii="Arial" w:hAnsi="Arial" w:cs="Arial"/>
          <w:color w:val="000000"/>
        </w:rPr>
        <w:t>HCA</w:t>
      </w:r>
      <w:r w:rsidRPr="00387929">
        <w:rPr>
          <w:rFonts w:ascii="Arial" w:hAnsi="Arial" w:cs="Arial"/>
          <w:color w:val="000000"/>
          <w:rtl/>
        </w:rPr>
        <w:t xml:space="preserve">) نسبت به حفاظت از حریم خصوصی و امنیت اطلاعات شخصی و پزشکی بیماران احساس تعهد می‌کند. روش کسب و افشای اطلاعات شخصی و پزشکی بیماران، که در پرتال </w:t>
      </w:r>
      <w:r w:rsidRPr="00387929">
        <w:rPr>
          <w:rFonts w:ascii="Arial" w:hAnsi="Arial" w:cs="Arial"/>
          <w:color w:val="000000"/>
        </w:rPr>
        <w:t>HCA</w:t>
      </w:r>
      <w:r w:rsidRPr="00387929">
        <w:rPr>
          <w:rFonts w:ascii="Arial" w:hAnsi="Arial" w:cs="Arial"/>
          <w:color w:val="000000"/>
          <w:rtl/>
        </w:rPr>
        <w:t xml:space="preserve"> و حساب‌های «پرتال نمایندگی» (</w:t>
      </w:r>
      <w:r w:rsidRPr="00387929">
        <w:rPr>
          <w:rFonts w:ascii="Arial" w:hAnsi="Arial" w:cs="Arial"/>
          <w:color w:val="000000"/>
        </w:rPr>
        <w:t>Proxy Portal</w:t>
      </w:r>
      <w:r w:rsidRPr="00387929">
        <w:rPr>
          <w:rFonts w:ascii="Arial" w:hAnsi="Arial" w:cs="Arial"/>
          <w:color w:val="000000"/>
          <w:rtl/>
        </w:rPr>
        <w:t>)</w:t>
      </w:r>
      <w:r w:rsidRPr="00387929">
        <w:rPr>
          <w:rFonts w:ascii="Arial" w:hAnsi="Arial" w:cs="Arial"/>
          <w:color w:val="000000"/>
          <w:rtl/>
          <w:lang w:bidi="ur-PK"/>
        </w:rPr>
        <w:t xml:space="preserve"> </w:t>
      </w:r>
      <w:r w:rsidRPr="00387929">
        <w:rPr>
          <w:rFonts w:ascii="Arial" w:hAnsi="Arial" w:cs="Arial"/>
          <w:color w:val="000000"/>
          <w:rtl/>
        </w:rPr>
        <w:t>وجود دارد، در بخش «سیاست‌های حفظ حریم خصوصی» («سیاست‌ها») این پرتال ذکر شده است. این «سیاست‌ها»، در زمینه حفاظت از حریم خصوصی و امنیت اطلاعات شخصی و پزشکی بیماران، تحت قوانین فدرال و ایالتی قرار دارد و بخش الحاقی «اطلاعیه روش‌های حفظ حریم خصوصی» (</w:t>
      </w:r>
      <w:r w:rsidRPr="00387929">
        <w:rPr>
          <w:rFonts w:ascii="Arial" w:hAnsi="Arial" w:cs="Arial"/>
          <w:color w:val="000000"/>
        </w:rPr>
        <w:t>NPP</w:t>
      </w:r>
      <w:r w:rsidRPr="00387929">
        <w:rPr>
          <w:rFonts w:ascii="Arial" w:hAnsi="Arial" w:cs="Arial"/>
          <w:color w:val="000000"/>
          <w:rtl/>
        </w:rPr>
        <w:t xml:space="preserve">) محسوب می‌شود نه جایگزین آن. استفاده از پرتال </w:t>
      </w:r>
      <w:r w:rsidRPr="00387929">
        <w:rPr>
          <w:rFonts w:ascii="Arial" w:hAnsi="Arial" w:cs="Arial"/>
          <w:color w:val="000000"/>
        </w:rPr>
        <w:t>HCA</w:t>
      </w:r>
      <w:r w:rsidRPr="00387929">
        <w:rPr>
          <w:rFonts w:ascii="Arial" w:hAnsi="Arial" w:cs="Arial"/>
          <w:color w:val="000000"/>
          <w:rtl/>
        </w:rPr>
        <w:t xml:space="preserve"> یا دسترسی به آن توسط کاربران حساب‌های پرتال، به معنای موافقت این کاربران با این «سیاست‌ها» می‌باشد. نمایندگان تنها با اجازه‌نامه امضاشده از سوی بیمار می‌توانند به اطلاعات وی دسترسی داشته باشند و  در صورت درخواست بیمار و/یا زمانی که دسترسی بیمار به پرتال قطع شود، دسترسی نماینده به اطلاعات وی نیز قطع خواهد شد.</w:t>
      </w:r>
    </w:p>
    <w:p w14:paraId="2FCC8243" w14:textId="77777777" w:rsidR="00604076" w:rsidRPr="00387929" w:rsidRDefault="00604076" w:rsidP="00604076">
      <w:pPr>
        <w:pStyle w:val="Heading3"/>
        <w:bidi/>
        <w:spacing w:after="150" w:afterAutospacing="0"/>
        <w:rPr>
          <w:rFonts w:ascii="Arial" w:hAnsi="Arial" w:cs="Arial"/>
          <w:color w:val="000000"/>
          <w:sz w:val="34"/>
          <w:szCs w:val="34"/>
        </w:rPr>
      </w:pPr>
      <w:r w:rsidRPr="00387929">
        <w:rPr>
          <w:rFonts w:ascii="Arial" w:hAnsi="Arial" w:cs="Arial"/>
          <w:color w:val="000000"/>
          <w:sz w:val="34"/>
          <w:szCs w:val="34"/>
          <w:rtl/>
        </w:rPr>
        <w:t xml:space="preserve">میزان اطلاعات قابل دسترسی در پرتال </w:t>
      </w:r>
      <w:r w:rsidRPr="00387929">
        <w:rPr>
          <w:rFonts w:ascii="Arial" w:hAnsi="Arial" w:cs="Arial"/>
          <w:color w:val="000000"/>
          <w:sz w:val="34"/>
          <w:szCs w:val="34"/>
        </w:rPr>
        <w:t>HCA</w:t>
      </w:r>
    </w:p>
    <w:p w14:paraId="53AE0693" w14:textId="77777777" w:rsidR="00604076" w:rsidRPr="00387929" w:rsidRDefault="00604076" w:rsidP="00604076">
      <w:pPr>
        <w:bidi/>
        <w:spacing w:before="100" w:beforeAutospacing="1" w:after="100" w:afterAutospacing="1" w:line="240" w:lineRule="auto"/>
        <w:jc w:val="both"/>
        <w:rPr>
          <w:rFonts w:ascii="Arial" w:eastAsia="Times New Roman" w:hAnsi="Arial" w:cs="Arial"/>
          <w:color w:val="000000"/>
          <w:sz w:val="24"/>
          <w:szCs w:val="24"/>
        </w:rPr>
      </w:pPr>
      <w:r w:rsidRPr="00387929">
        <w:rPr>
          <w:rFonts w:ascii="Arial" w:eastAsia="Times New Roman" w:hAnsi="Arial" w:cs="Arial"/>
          <w:color w:val="000000"/>
          <w:sz w:val="24"/>
          <w:szCs w:val="24"/>
          <w:rtl/>
        </w:rPr>
        <w:t>«سوابق پزشکی الکترونیکی» (</w:t>
      </w:r>
      <w:r w:rsidRPr="00387929">
        <w:rPr>
          <w:rFonts w:ascii="Arial" w:eastAsia="Times New Roman" w:hAnsi="Arial" w:cs="Arial"/>
          <w:color w:val="000000"/>
          <w:sz w:val="24"/>
          <w:szCs w:val="24"/>
        </w:rPr>
        <w:t>EHR</w:t>
      </w:r>
      <w:r w:rsidRPr="00387929">
        <w:rPr>
          <w:rFonts w:ascii="Arial" w:eastAsia="Times New Roman" w:hAnsi="Arial" w:cs="Arial"/>
          <w:color w:val="000000"/>
          <w:sz w:val="24"/>
          <w:szCs w:val="24"/>
          <w:rtl/>
        </w:rPr>
        <w:t xml:space="preserve">) بیمار به صورت محدود در پرتال </w:t>
      </w:r>
      <w:r w:rsidRPr="00387929">
        <w:rPr>
          <w:rFonts w:ascii="Arial" w:eastAsia="Times New Roman" w:hAnsi="Arial" w:cs="Arial"/>
          <w:color w:val="000000"/>
          <w:sz w:val="24"/>
          <w:szCs w:val="24"/>
        </w:rPr>
        <w:t>HCA</w:t>
      </w:r>
      <w:r w:rsidRPr="00387929">
        <w:rPr>
          <w:rFonts w:ascii="Arial" w:eastAsia="Times New Roman" w:hAnsi="Arial" w:cs="Arial"/>
          <w:color w:val="000000"/>
          <w:sz w:val="24"/>
          <w:szCs w:val="24"/>
          <w:rtl/>
        </w:rPr>
        <w:t xml:space="preserve"> قابل مشاهده است. اطلاعاتی که در  پرتال </w:t>
      </w:r>
      <w:r w:rsidRPr="00387929">
        <w:rPr>
          <w:rFonts w:ascii="Arial" w:eastAsia="Times New Roman" w:hAnsi="Arial" w:cs="Arial"/>
          <w:color w:val="000000"/>
          <w:sz w:val="24"/>
          <w:szCs w:val="24"/>
        </w:rPr>
        <w:t>HCA</w:t>
      </w:r>
      <w:r w:rsidRPr="00387929">
        <w:rPr>
          <w:rFonts w:ascii="Arial" w:eastAsia="Times New Roman" w:hAnsi="Arial" w:cs="Arial"/>
          <w:color w:val="000000"/>
          <w:sz w:val="24"/>
          <w:szCs w:val="24"/>
          <w:rtl/>
        </w:rPr>
        <w:t xml:space="preserve"> نمایش داده می‌شود شامل تمامی اطلاعات موجود در سوابق پزشکی الکترونیکی بیمار نیست.</w:t>
      </w:r>
    </w:p>
    <w:p w14:paraId="563F251F" w14:textId="77777777" w:rsidR="00604076" w:rsidRPr="00387929" w:rsidRDefault="00604076" w:rsidP="00604076">
      <w:pPr>
        <w:bidi/>
        <w:spacing w:before="100" w:beforeAutospacing="1" w:after="100" w:afterAutospacing="1" w:line="240" w:lineRule="auto"/>
        <w:jc w:val="both"/>
        <w:rPr>
          <w:rFonts w:ascii="Arial" w:eastAsia="Times New Roman" w:hAnsi="Arial" w:cs="Arial"/>
          <w:color w:val="000000"/>
          <w:sz w:val="24"/>
          <w:szCs w:val="24"/>
        </w:rPr>
      </w:pPr>
      <w:r w:rsidRPr="00387929">
        <w:rPr>
          <w:rFonts w:ascii="Arial" w:eastAsia="Times New Roman" w:hAnsi="Arial" w:cs="Arial"/>
          <w:color w:val="000000"/>
          <w:sz w:val="24"/>
          <w:szCs w:val="24"/>
          <w:rtl/>
        </w:rPr>
        <w:t xml:space="preserve">پرتال </w:t>
      </w:r>
      <w:r w:rsidRPr="00387929">
        <w:rPr>
          <w:rFonts w:ascii="Arial" w:eastAsia="Times New Roman" w:hAnsi="Arial" w:cs="Arial"/>
          <w:color w:val="000000"/>
          <w:sz w:val="24"/>
          <w:szCs w:val="24"/>
        </w:rPr>
        <w:t>HCA</w:t>
      </w:r>
      <w:r w:rsidRPr="00387929">
        <w:rPr>
          <w:rFonts w:ascii="Arial" w:eastAsia="Times New Roman" w:hAnsi="Arial" w:cs="Arial"/>
          <w:color w:val="000000"/>
          <w:sz w:val="24"/>
          <w:szCs w:val="24"/>
          <w:rtl/>
        </w:rPr>
        <w:t xml:space="preserve"> همچنین ارتباط امن و بی‌خطر با «تیم مراقبت» از بیمار را امکان ‌پذیر می‌کند.</w:t>
      </w:r>
      <w:r w:rsidRPr="00387929">
        <w:rPr>
          <w:rFonts w:ascii="Arial" w:eastAsia="Times New Roman" w:hAnsi="Arial" w:cs="Arial"/>
          <w:color w:val="000000"/>
          <w:sz w:val="24"/>
          <w:szCs w:val="24"/>
        </w:rPr>
        <w:t xml:space="preserve"> </w:t>
      </w:r>
    </w:p>
    <w:p w14:paraId="4F7FE96E" w14:textId="77777777" w:rsidR="00604076" w:rsidRPr="00387929" w:rsidRDefault="00604076" w:rsidP="00604076">
      <w:pPr>
        <w:pStyle w:val="NormalWeb"/>
        <w:bidi/>
        <w:rPr>
          <w:rFonts w:ascii="Arial" w:hAnsi="Arial" w:cs="Arial"/>
          <w:color w:val="000000"/>
          <w:spacing w:val="-8"/>
        </w:rPr>
      </w:pPr>
      <w:r w:rsidRPr="00387929">
        <w:rPr>
          <w:rFonts w:ascii="Arial" w:hAnsi="Arial" w:cs="Arial"/>
          <w:color w:val="000000"/>
          <w:spacing w:val="-8"/>
          <w:rtl/>
        </w:rPr>
        <w:t xml:space="preserve">زمانی که بیمار یا نماینده او درپرتال </w:t>
      </w:r>
      <w:r w:rsidRPr="00387929">
        <w:rPr>
          <w:rFonts w:ascii="Arial" w:hAnsi="Arial" w:cs="Arial"/>
          <w:color w:val="000000"/>
          <w:spacing w:val="-8"/>
        </w:rPr>
        <w:t>HCA</w:t>
      </w:r>
      <w:r w:rsidRPr="00387929">
        <w:rPr>
          <w:rFonts w:ascii="Arial" w:hAnsi="Arial" w:cs="Arial"/>
          <w:color w:val="000000"/>
          <w:spacing w:val="-8"/>
          <w:rtl/>
        </w:rPr>
        <w:t xml:space="preserve"> عضو می‌شود، این پرتال برای تأیید هویت از حساب </w:t>
      </w:r>
      <w:r w:rsidRPr="00387929">
        <w:rPr>
          <w:rFonts w:ascii="Arial" w:hAnsi="Arial" w:cs="Arial"/>
          <w:i/>
          <w:iCs/>
          <w:color w:val="000000"/>
          <w:spacing w:val="-8"/>
          <w:rtl/>
        </w:rPr>
        <w:t>سرنر هلث (</w:t>
      </w:r>
      <w:r w:rsidRPr="00387929">
        <w:rPr>
          <w:rFonts w:ascii="Arial" w:hAnsi="Arial" w:cs="Arial"/>
          <w:i/>
          <w:iCs/>
          <w:color w:val="000000"/>
          <w:spacing w:val="-8"/>
        </w:rPr>
        <w:t>Cerner Health</w:t>
      </w:r>
      <w:r w:rsidRPr="00387929">
        <w:rPr>
          <w:rFonts w:ascii="Arial" w:hAnsi="Arial" w:cs="Arial"/>
          <w:i/>
          <w:iCs/>
          <w:color w:val="000000"/>
          <w:spacing w:val="-8"/>
          <w:rtl/>
        </w:rPr>
        <w:t>)</w:t>
      </w:r>
      <w:r w:rsidRPr="00387929">
        <w:rPr>
          <w:rFonts w:ascii="Arial" w:hAnsi="Arial" w:cs="Arial"/>
          <w:color w:val="000000"/>
          <w:spacing w:val="-8"/>
          <w:rtl/>
        </w:rPr>
        <w:t xml:space="preserve"> استفاده می‌کند. خدمات شرکت </w:t>
      </w:r>
      <w:r w:rsidRPr="00387929">
        <w:rPr>
          <w:rFonts w:ascii="Arial" w:hAnsi="Arial" w:cs="Arial"/>
          <w:i/>
          <w:iCs/>
          <w:color w:val="000000"/>
          <w:spacing w:val="-8"/>
          <w:rtl/>
        </w:rPr>
        <w:t>سرنر هلث</w:t>
      </w:r>
      <w:r w:rsidRPr="00387929">
        <w:rPr>
          <w:rFonts w:ascii="Arial" w:hAnsi="Arial" w:cs="Arial"/>
          <w:color w:val="000000"/>
          <w:spacing w:val="-8"/>
          <w:rtl/>
        </w:rPr>
        <w:t xml:space="preserve"> در زمینه سوابق پزشکی شخصی تحت</w:t>
      </w:r>
      <w:r w:rsidRPr="00387929">
        <w:rPr>
          <w:rStyle w:val="apple-converted-space"/>
          <w:rFonts w:ascii="Arial" w:hAnsi="Arial" w:cs="Arial"/>
          <w:color w:val="000000"/>
          <w:spacing w:val="-8"/>
          <w:rtl/>
        </w:rPr>
        <w:t xml:space="preserve"> </w:t>
      </w:r>
      <w:hyperlink r:id="rId14" w:history="1">
        <w:r w:rsidRPr="00387929">
          <w:rPr>
            <w:rFonts w:ascii="Arial" w:hAnsi="Arial" w:cs="Arial"/>
            <w:spacing w:val="-8"/>
            <w:rtl/>
          </w:rPr>
          <w:t xml:space="preserve"> </w:t>
        </w:r>
        <w:r w:rsidRPr="00387929">
          <w:rPr>
            <w:rStyle w:val="Hyperlink"/>
            <w:rFonts w:ascii="Arial" w:hAnsi="Arial" w:cs="Arial"/>
            <w:spacing w:val="-8"/>
            <w:rtl/>
          </w:rPr>
          <w:t xml:space="preserve">شرایط استفاده </w:t>
        </w:r>
      </w:hyperlink>
      <w:r w:rsidRPr="00387929">
        <w:rPr>
          <w:rFonts w:ascii="Arial" w:hAnsi="Arial" w:cs="Arial"/>
          <w:spacing w:val="-8"/>
          <w:rtl/>
        </w:rPr>
        <w:t xml:space="preserve"> </w:t>
      </w:r>
      <w:r w:rsidRPr="00387929">
        <w:rPr>
          <w:rStyle w:val="apple-converted-space"/>
          <w:rFonts w:ascii="Arial" w:hAnsi="Arial" w:cs="Arial"/>
          <w:color w:val="000000"/>
          <w:spacing w:val="-8"/>
        </w:rPr>
        <w:t> </w:t>
      </w:r>
      <w:r w:rsidRPr="00387929">
        <w:rPr>
          <w:rFonts w:ascii="Arial" w:hAnsi="Arial" w:cs="Arial"/>
          <w:color w:val="000000"/>
          <w:spacing w:val="-8"/>
          <w:rtl/>
        </w:rPr>
        <w:t>و</w:t>
      </w:r>
      <w:r w:rsidRPr="00387929">
        <w:rPr>
          <w:rStyle w:val="apple-converted-space"/>
          <w:rFonts w:ascii="Arial" w:hAnsi="Arial" w:cs="Arial"/>
          <w:color w:val="000000"/>
          <w:spacing w:val="-8"/>
          <w:rtl/>
        </w:rPr>
        <w:t xml:space="preserve"> </w:t>
      </w:r>
      <w:hyperlink r:id="rId15" w:history="1">
        <w:r w:rsidRPr="00387929">
          <w:rPr>
            <w:rStyle w:val="Hyperlink"/>
            <w:rFonts w:ascii="Arial" w:hAnsi="Arial" w:cs="Arial"/>
            <w:spacing w:val="-8"/>
            <w:rtl/>
          </w:rPr>
          <w:t xml:space="preserve">سیاست‌های حفظ حریم خصوصی </w:t>
        </w:r>
      </w:hyperlink>
      <w:r w:rsidRPr="00387929">
        <w:rPr>
          <w:rFonts w:ascii="Arial" w:hAnsi="Arial" w:cs="Arial"/>
          <w:spacing w:val="-8"/>
          <w:rtl/>
        </w:rPr>
        <w:t xml:space="preserve"> </w:t>
      </w:r>
      <w:r w:rsidRPr="00387929">
        <w:rPr>
          <w:rFonts w:ascii="Arial" w:hAnsi="Arial" w:cs="Arial"/>
          <w:color w:val="000000"/>
          <w:spacing w:val="-8"/>
          <w:rtl/>
        </w:rPr>
        <w:t>خودِ آن قرار دارد.</w:t>
      </w:r>
    </w:p>
    <w:p w14:paraId="792B12A0" w14:textId="77777777" w:rsidR="00604076" w:rsidRPr="00387929" w:rsidRDefault="00604076" w:rsidP="00604076">
      <w:pPr>
        <w:pStyle w:val="Heading3"/>
        <w:bidi/>
        <w:spacing w:after="150" w:afterAutospacing="0"/>
        <w:rPr>
          <w:rFonts w:ascii="Arial" w:hAnsi="Arial" w:cs="Arial"/>
          <w:color w:val="000000"/>
          <w:sz w:val="34"/>
          <w:szCs w:val="34"/>
        </w:rPr>
      </w:pPr>
      <w:r w:rsidRPr="00387929">
        <w:rPr>
          <w:rFonts w:ascii="Arial" w:hAnsi="Arial" w:cs="Arial"/>
          <w:color w:val="000000"/>
          <w:sz w:val="34"/>
          <w:szCs w:val="34"/>
          <w:rtl/>
        </w:rPr>
        <w:t xml:space="preserve">اطلاعاتی که در پرتال </w:t>
      </w:r>
      <w:r w:rsidRPr="00387929">
        <w:rPr>
          <w:rFonts w:ascii="Arial" w:hAnsi="Arial" w:cs="Arial"/>
          <w:color w:val="000000"/>
          <w:sz w:val="34"/>
          <w:szCs w:val="34"/>
        </w:rPr>
        <w:t>HCA</w:t>
      </w:r>
      <w:r w:rsidRPr="00387929">
        <w:rPr>
          <w:rFonts w:ascii="Arial" w:hAnsi="Arial" w:cs="Arial"/>
          <w:color w:val="000000"/>
          <w:sz w:val="34"/>
          <w:szCs w:val="34"/>
          <w:rtl/>
        </w:rPr>
        <w:t xml:space="preserve"> وارد می‌کنید</w:t>
      </w:r>
    </w:p>
    <w:p w14:paraId="04767306" w14:textId="77777777" w:rsidR="00604076" w:rsidRPr="00387929" w:rsidRDefault="00604076" w:rsidP="00604076">
      <w:pPr>
        <w:pStyle w:val="NormalWeb"/>
        <w:bidi/>
        <w:rPr>
          <w:rFonts w:ascii="Arial" w:hAnsi="Arial" w:cs="Arial"/>
          <w:color w:val="000000"/>
        </w:rPr>
      </w:pPr>
      <w:r w:rsidRPr="00387929">
        <w:rPr>
          <w:rFonts w:ascii="Arial" w:hAnsi="Arial" w:cs="Arial"/>
          <w:color w:val="000000"/>
          <w:rtl/>
        </w:rPr>
        <w:t xml:space="preserve">اطلاعاتی که توسط بیمار در پرتال </w:t>
      </w:r>
      <w:r w:rsidRPr="00387929">
        <w:rPr>
          <w:rFonts w:ascii="Arial" w:hAnsi="Arial" w:cs="Arial"/>
          <w:color w:val="000000"/>
        </w:rPr>
        <w:t>HCA</w:t>
      </w:r>
      <w:r w:rsidRPr="00387929">
        <w:rPr>
          <w:rFonts w:ascii="Arial" w:hAnsi="Arial" w:cs="Arial"/>
          <w:color w:val="000000"/>
          <w:rtl/>
        </w:rPr>
        <w:t xml:space="preserve"> وارد می‌شود در </w:t>
      </w:r>
      <w:r w:rsidRPr="00387929">
        <w:rPr>
          <w:rFonts w:ascii="Arial" w:hAnsi="Arial" w:cs="Arial"/>
          <w:color w:val="000000"/>
        </w:rPr>
        <w:t>EHR</w:t>
      </w:r>
      <w:r w:rsidRPr="00387929">
        <w:rPr>
          <w:rFonts w:ascii="Arial" w:hAnsi="Arial" w:cs="Arial"/>
          <w:color w:val="000000"/>
          <w:rtl/>
        </w:rPr>
        <w:t xml:space="preserve"> وی نیز ذخیره می‌شود و درنتیجه برای کارکنان و اعضای تیم مراقبت او قابل دسترسی خواهد بود. اطلاعاتی که در </w:t>
      </w:r>
      <w:r w:rsidRPr="00387929">
        <w:rPr>
          <w:rFonts w:ascii="Arial" w:hAnsi="Arial" w:cs="Arial"/>
          <w:color w:val="000000"/>
        </w:rPr>
        <w:t>EHR</w:t>
      </w:r>
      <w:r w:rsidRPr="00387929">
        <w:rPr>
          <w:rFonts w:ascii="Arial" w:hAnsi="Arial" w:cs="Arial"/>
          <w:color w:val="000000"/>
          <w:rtl/>
        </w:rPr>
        <w:t xml:space="preserve"> وارد می‌شود، حتی اگر بیمار دیگر از پرتال </w:t>
      </w:r>
      <w:r w:rsidRPr="00387929">
        <w:rPr>
          <w:rFonts w:ascii="Arial" w:hAnsi="Arial" w:cs="Arial"/>
          <w:color w:val="000000"/>
        </w:rPr>
        <w:t>HCA</w:t>
      </w:r>
      <w:r w:rsidRPr="00387929">
        <w:rPr>
          <w:rFonts w:ascii="Arial" w:hAnsi="Arial" w:cs="Arial"/>
          <w:color w:val="000000"/>
          <w:rtl/>
        </w:rPr>
        <w:t xml:space="preserve"> استفاده نکند در </w:t>
      </w:r>
      <w:r w:rsidRPr="00387929">
        <w:rPr>
          <w:rFonts w:ascii="Arial" w:hAnsi="Arial" w:cs="Arial"/>
          <w:color w:val="000000"/>
        </w:rPr>
        <w:t>EHR</w:t>
      </w:r>
      <w:r w:rsidRPr="00387929">
        <w:rPr>
          <w:rFonts w:ascii="Arial" w:hAnsi="Arial" w:cs="Arial"/>
          <w:color w:val="000000"/>
          <w:rtl/>
        </w:rPr>
        <w:t xml:space="preserve"> باقی خواهد ماند.</w:t>
      </w:r>
    </w:p>
    <w:p w14:paraId="4F275A10" w14:textId="77777777" w:rsidR="00604076" w:rsidRPr="00387929" w:rsidRDefault="00604076" w:rsidP="00604076">
      <w:pPr>
        <w:pStyle w:val="Heading3"/>
        <w:bidi/>
        <w:spacing w:after="150" w:afterAutospacing="0"/>
        <w:rPr>
          <w:rFonts w:ascii="Arial" w:hAnsi="Arial" w:cs="Arial"/>
          <w:color w:val="000000"/>
          <w:sz w:val="34"/>
          <w:szCs w:val="34"/>
        </w:rPr>
      </w:pPr>
      <w:r w:rsidRPr="00387929">
        <w:rPr>
          <w:rFonts w:ascii="Arial" w:hAnsi="Arial" w:cs="Arial"/>
          <w:color w:val="000000"/>
          <w:sz w:val="34"/>
          <w:szCs w:val="34"/>
          <w:rtl/>
        </w:rPr>
        <w:t>اشتراک</w:t>
      </w:r>
      <w:r w:rsidRPr="00387929">
        <w:rPr>
          <w:rFonts w:ascii="Arial" w:hAnsi="Arial" w:cs="Arial"/>
          <w:color w:val="000000"/>
          <w:sz w:val="34"/>
          <w:szCs w:val="34"/>
          <w:rtl/>
          <w:lang w:bidi="ur-PK"/>
        </w:rPr>
        <w:t xml:space="preserve"> </w:t>
      </w:r>
      <w:r w:rsidRPr="00387929">
        <w:rPr>
          <w:rFonts w:ascii="Arial" w:hAnsi="Arial" w:cs="Arial"/>
          <w:color w:val="000000"/>
          <w:sz w:val="34"/>
          <w:szCs w:val="34"/>
          <w:rtl/>
        </w:rPr>
        <w:t>‌گذاری اطلاعات شخصی و پزشکی شما</w:t>
      </w:r>
    </w:p>
    <w:p w14:paraId="33B6EA16" w14:textId="77777777" w:rsidR="00604076" w:rsidRPr="00387929" w:rsidRDefault="00604076" w:rsidP="00604076">
      <w:pPr>
        <w:pStyle w:val="NormalWeb"/>
        <w:bidi/>
        <w:rPr>
          <w:rFonts w:ascii="Arial" w:hAnsi="Arial" w:cs="Arial"/>
          <w:color w:val="000000"/>
        </w:rPr>
      </w:pPr>
      <w:r w:rsidRPr="00387929">
        <w:rPr>
          <w:rFonts w:ascii="Arial" w:hAnsi="Arial" w:cs="Arial"/>
          <w:color w:val="000000"/>
        </w:rPr>
        <w:t>HCA</w:t>
      </w:r>
      <w:r w:rsidRPr="00387929">
        <w:rPr>
          <w:rFonts w:ascii="Arial" w:hAnsi="Arial" w:cs="Arial"/>
          <w:color w:val="000000"/>
          <w:rtl/>
        </w:rPr>
        <w:t xml:space="preserve"> مطابق با «اطلاعیه روش‌های حفظ حریم خصوصی کشور»، نسبت به حفظ حریم خصوصی و امنیت اطلاعات پزشکی و شخصی بیماران متعهد است.</w:t>
      </w:r>
    </w:p>
    <w:p w14:paraId="0B3F1268" w14:textId="77777777" w:rsidR="00604076" w:rsidRPr="00387929" w:rsidRDefault="00604076" w:rsidP="00604076">
      <w:pPr>
        <w:pStyle w:val="Heading3"/>
        <w:bidi/>
        <w:spacing w:after="150" w:afterAutospacing="0"/>
        <w:rPr>
          <w:rFonts w:ascii="Arial" w:hAnsi="Arial" w:cs="Arial"/>
          <w:color w:val="000000"/>
          <w:sz w:val="34"/>
          <w:szCs w:val="34"/>
        </w:rPr>
      </w:pPr>
      <w:r w:rsidRPr="00387929">
        <w:rPr>
          <w:rFonts w:ascii="Arial" w:hAnsi="Arial" w:cs="Arial"/>
          <w:color w:val="000000"/>
          <w:sz w:val="34"/>
          <w:szCs w:val="34"/>
          <w:rtl/>
        </w:rPr>
        <w:t>نحوه جمع ‌آوری اطلاعات و استفاده از آن</w:t>
      </w:r>
    </w:p>
    <w:p w14:paraId="0DB1CD0B" w14:textId="77777777" w:rsidR="00604076" w:rsidRPr="00387929" w:rsidRDefault="00604076" w:rsidP="00604076">
      <w:pPr>
        <w:pStyle w:val="NormalWeb"/>
        <w:bidi/>
        <w:rPr>
          <w:rFonts w:ascii="Arial" w:hAnsi="Arial" w:cs="Arial"/>
          <w:iCs/>
          <w:color w:val="000000"/>
        </w:rPr>
      </w:pPr>
      <w:r w:rsidRPr="00387929">
        <w:rPr>
          <w:rStyle w:val="Emphasis"/>
          <w:rFonts w:ascii="Arial" w:hAnsi="Arial" w:cs="Arial"/>
          <w:i w:val="0"/>
          <w:iCs w:val="0"/>
          <w:color w:val="000000"/>
          <w:rtl/>
        </w:rPr>
        <w:lastRenderedPageBreak/>
        <w:t xml:space="preserve">پرتال </w:t>
      </w:r>
      <w:r w:rsidRPr="00387929">
        <w:rPr>
          <w:rStyle w:val="Emphasis"/>
          <w:rFonts w:ascii="Arial" w:hAnsi="Arial" w:cs="Arial"/>
          <w:i w:val="0"/>
          <w:iCs w:val="0"/>
          <w:color w:val="000000"/>
        </w:rPr>
        <w:t>HCA</w:t>
      </w:r>
      <w:r w:rsidRPr="00387929">
        <w:rPr>
          <w:rStyle w:val="Emphasis"/>
          <w:rFonts w:ascii="Arial" w:hAnsi="Arial" w:cs="Arial"/>
          <w:i w:val="0"/>
          <w:iCs w:val="0"/>
          <w:color w:val="000000"/>
          <w:rtl/>
        </w:rPr>
        <w:t xml:space="preserve"> از سه طریق زیر اطلاعات لازم را از کاربران پرتال </w:t>
      </w:r>
      <w:r w:rsidRPr="00387929">
        <w:rPr>
          <w:rStyle w:val="Emphasis"/>
          <w:rFonts w:ascii="Arial" w:hAnsi="Arial" w:cs="Arial"/>
          <w:i w:val="0"/>
          <w:iCs w:val="0"/>
          <w:color w:val="000000"/>
        </w:rPr>
        <w:t>HCA</w:t>
      </w:r>
      <w:r w:rsidRPr="00387929">
        <w:rPr>
          <w:rStyle w:val="Emphasis"/>
          <w:rFonts w:ascii="Arial" w:hAnsi="Arial" w:cs="Arial"/>
          <w:i w:val="0"/>
          <w:iCs w:val="0"/>
          <w:color w:val="000000"/>
          <w:rtl/>
        </w:rPr>
        <w:t xml:space="preserve"> دریافت می‌کند: </w:t>
      </w:r>
      <w:r w:rsidRPr="00387929">
        <w:rPr>
          <w:rFonts w:ascii="Arial" w:hAnsi="Arial" w:cs="Arial"/>
          <w:color w:val="000000"/>
          <w:sz w:val="21"/>
          <w:szCs w:val="21"/>
        </w:rPr>
        <w:t>(i)</w:t>
      </w:r>
      <w:r w:rsidRPr="00387929">
        <w:rPr>
          <w:rStyle w:val="Emphasis"/>
          <w:rFonts w:ascii="Arial" w:hAnsi="Arial" w:cs="Arial"/>
          <w:i w:val="0"/>
          <w:iCs w:val="0"/>
          <w:color w:val="000000"/>
          <w:rtl/>
        </w:rPr>
        <w:t xml:space="preserve"> از طریق اطلاعات ثبت ‌شده در سرور وب </w:t>
      </w:r>
      <w:r w:rsidRPr="00387929">
        <w:rPr>
          <w:rFonts w:ascii="Arial" w:hAnsi="Arial" w:cs="Arial"/>
          <w:color w:val="000000"/>
          <w:sz w:val="21"/>
          <w:szCs w:val="21"/>
        </w:rPr>
        <w:t>(ii)</w:t>
      </w:r>
      <w:r w:rsidRPr="00387929">
        <w:rPr>
          <w:rStyle w:val="Emphasis"/>
          <w:rFonts w:ascii="Arial" w:hAnsi="Arial" w:cs="Arial"/>
          <w:i w:val="0"/>
          <w:iCs w:val="0"/>
          <w:color w:val="000000"/>
          <w:rtl/>
        </w:rPr>
        <w:t xml:space="preserve"> با استفاده از کوکی و ابزار آنالیز وب </w:t>
      </w:r>
      <w:r w:rsidRPr="00387929">
        <w:rPr>
          <w:rFonts w:ascii="Arial" w:hAnsi="Arial" w:cs="Arial"/>
          <w:color w:val="000000"/>
          <w:sz w:val="21"/>
          <w:szCs w:val="21"/>
        </w:rPr>
        <w:t>(iii)</w:t>
      </w:r>
      <w:r w:rsidRPr="00387929">
        <w:rPr>
          <w:rStyle w:val="Emphasis"/>
          <w:rFonts w:ascii="Arial" w:hAnsi="Arial" w:cs="Arial"/>
          <w:i w:val="0"/>
          <w:iCs w:val="0"/>
          <w:color w:val="000000"/>
          <w:rtl/>
        </w:rPr>
        <w:t xml:space="preserve"> دریافت مستقیم از بیمار</w:t>
      </w:r>
    </w:p>
    <w:p w14:paraId="7913C761" w14:textId="77777777" w:rsidR="00604076" w:rsidRPr="00387929" w:rsidRDefault="00604076" w:rsidP="00604076">
      <w:pPr>
        <w:pStyle w:val="NormalWeb"/>
        <w:bidi/>
        <w:rPr>
          <w:rFonts w:ascii="Arial" w:hAnsi="Arial" w:cs="Arial"/>
          <w:color w:val="000000"/>
        </w:rPr>
      </w:pPr>
      <w:r w:rsidRPr="00387929">
        <w:rPr>
          <w:rFonts w:ascii="Arial" w:hAnsi="Arial" w:cs="Arial"/>
          <w:color w:val="000000"/>
        </w:rPr>
        <w:t>(a)</w:t>
      </w:r>
      <w:r w:rsidRPr="00387929">
        <w:rPr>
          <w:rStyle w:val="apple-converted-space"/>
          <w:rFonts w:ascii="Arial" w:hAnsi="Arial" w:cs="Arial"/>
          <w:color w:val="000000"/>
          <w:rtl/>
        </w:rPr>
        <w:t xml:space="preserve"> </w:t>
      </w:r>
      <w:r w:rsidRPr="00387929">
        <w:rPr>
          <w:rFonts w:ascii="Arial" w:hAnsi="Arial" w:cs="Arial"/>
          <w:color w:val="000000"/>
          <w:u w:val="single"/>
          <w:rtl/>
        </w:rPr>
        <w:t>اطلاعات ثبت ‌شده در سرور وب (آدرس آی‌پی).</w:t>
      </w:r>
      <w:r w:rsidRPr="00387929">
        <w:rPr>
          <w:rFonts w:ascii="Arial" w:hAnsi="Arial" w:cs="Arial"/>
          <w:color w:val="000000"/>
          <w:rtl/>
        </w:rPr>
        <w:t xml:space="preserve"> آدرس آی‌پی، عددی است که هرگاه کامپیوتری به اینترنت متصل می‌شود به طور خودکار به آن اختصاص داده می‌شود. کامپیوترها از طریق آدرس آی‌پی شناسایی می‌شوند و از این طریق می‌توانند با سرورها ارتباط برقرار کنند و آنها را بشناسند. پرتال </w:t>
      </w:r>
      <w:r w:rsidRPr="00387929">
        <w:rPr>
          <w:rFonts w:ascii="Arial" w:hAnsi="Arial" w:cs="Arial"/>
          <w:color w:val="000000"/>
        </w:rPr>
        <w:t>HCA</w:t>
      </w:r>
      <w:r w:rsidRPr="00387929">
        <w:rPr>
          <w:rFonts w:ascii="Arial" w:hAnsi="Arial" w:cs="Arial"/>
          <w:color w:val="000000"/>
          <w:rtl/>
        </w:rPr>
        <w:t xml:space="preserve"> از آدرس آی‌پی برای مدیریت سیستم، گزارش اطلاعات تجمعی (طبق تعریف زیر) به شرکا یا وابستگان، و آنالیز وبسایت استفاده می‌کند. همچنین پرتال </w:t>
      </w:r>
      <w:r w:rsidRPr="00387929">
        <w:rPr>
          <w:rFonts w:ascii="Arial" w:hAnsi="Arial" w:cs="Arial"/>
          <w:color w:val="000000"/>
        </w:rPr>
        <w:t>HCA</w:t>
      </w:r>
      <w:r w:rsidRPr="00387929">
        <w:rPr>
          <w:rFonts w:ascii="Arial" w:hAnsi="Arial" w:cs="Arial"/>
          <w:color w:val="000000"/>
          <w:rtl/>
        </w:rPr>
        <w:t xml:space="preserve"> برای شناسایی کاربرانی که به توافق‌نامه «شرایط استفاده» («شرایط») عمل نمی‌کنند یا خدمات پرتال </w:t>
      </w:r>
      <w:r w:rsidRPr="00387929">
        <w:rPr>
          <w:rFonts w:ascii="Arial" w:hAnsi="Arial" w:cs="Arial"/>
          <w:color w:val="000000"/>
        </w:rPr>
        <w:t>HCA</w:t>
      </w:r>
      <w:r w:rsidRPr="00387929">
        <w:rPr>
          <w:rFonts w:ascii="Arial" w:hAnsi="Arial" w:cs="Arial"/>
          <w:color w:val="000000"/>
          <w:rtl/>
        </w:rPr>
        <w:t>، وبسایت، کاربران، مشتریان و غیره را تهدید می‌کنند استفاده می‌کند.</w:t>
      </w:r>
    </w:p>
    <w:p w14:paraId="06D4D0C6" w14:textId="77777777" w:rsidR="00604076" w:rsidRPr="00387929" w:rsidRDefault="00604076" w:rsidP="00604076">
      <w:pPr>
        <w:pStyle w:val="NormalWeb"/>
        <w:bidi/>
        <w:rPr>
          <w:rFonts w:ascii="Arial" w:hAnsi="Arial" w:cs="Arial"/>
          <w:color w:val="000000"/>
        </w:rPr>
      </w:pPr>
      <w:r w:rsidRPr="00387929">
        <w:rPr>
          <w:rFonts w:ascii="Arial" w:hAnsi="Arial" w:cs="Arial"/>
          <w:color w:val="000000"/>
        </w:rPr>
        <w:t>(b)</w:t>
      </w:r>
      <w:r w:rsidRPr="00387929">
        <w:rPr>
          <w:rStyle w:val="apple-converted-space"/>
          <w:rFonts w:ascii="Arial" w:hAnsi="Arial" w:cs="Arial"/>
          <w:color w:val="000000"/>
          <w:rtl/>
        </w:rPr>
        <w:t xml:space="preserve"> </w:t>
      </w:r>
      <w:r w:rsidRPr="00387929">
        <w:rPr>
          <w:rFonts w:ascii="Arial" w:hAnsi="Arial" w:cs="Arial"/>
          <w:color w:val="000000"/>
          <w:u w:val="single"/>
          <w:rtl/>
        </w:rPr>
        <w:t>کوکی‌ها و ابزار آنالیز وب.</w:t>
      </w:r>
      <w:r w:rsidRPr="00387929">
        <w:rPr>
          <w:rFonts w:ascii="Arial" w:hAnsi="Arial" w:cs="Arial"/>
          <w:color w:val="000000"/>
          <w:rtl/>
        </w:rPr>
        <w:t xml:space="preserve"> پرتال </w:t>
      </w:r>
      <w:r w:rsidRPr="00387929">
        <w:rPr>
          <w:rFonts w:ascii="Arial" w:hAnsi="Arial" w:cs="Arial"/>
          <w:color w:val="000000"/>
        </w:rPr>
        <w:t>HCA</w:t>
      </w:r>
      <w:r w:rsidRPr="00387929">
        <w:rPr>
          <w:rFonts w:ascii="Arial" w:hAnsi="Arial" w:cs="Arial"/>
          <w:color w:val="000000"/>
          <w:rtl/>
        </w:rPr>
        <w:t xml:space="preserve"> یک فایل متنی به نام «کوکی» را در فایل‌های مرورگر کامپیوتر قرار می‌دهد. کوکی‌ها اطلاعاتی هستند که وب‌سایت به منظور نگهداری سوابق به هارددیسک کاربر منتقل می‌کند. پرتال </w:t>
      </w:r>
      <w:r w:rsidRPr="00387929">
        <w:rPr>
          <w:rFonts w:ascii="Arial" w:hAnsi="Arial" w:cs="Arial"/>
          <w:color w:val="000000"/>
        </w:rPr>
        <w:t>HCA</w:t>
      </w:r>
      <w:r w:rsidRPr="00387929">
        <w:rPr>
          <w:rFonts w:ascii="Arial" w:hAnsi="Arial" w:cs="Arial"/>
          <w:color w:val="000000"/>
          <w:rtl/>
        </w:rPr>
        <w:t xml:space="preserve"> در طول جلسات آنلاین برای حفظ امنیت اطلاعات کاربر و بهبود عملکرد خود، از کوکی‌ استفاده می‌کند. این کوکی‌ها دربرگیرنده هیچ نوع اطلاعات شخصی نیستند. کاربر می‌تواند در مرورگر خود، کوکی‌ها را غیرفعال کند ولی در این صورت تنها به صفحات عمومی دسترسی خواهد داشت و دیگر دسترسی به پرتال </w:t>
      </w:r>
      <w:r w:rsidRPr="00387929">
        <w:rPr>
          <w:rFonts w:ascii="Arial" w:hAnsi="Arial" w:cs="Arial"/>
          <w:color w:val="000000"/>
        </w:rPr>
        <w:t>HCA</w:t>
      </w:r>
      <w:r w:rsidRPr="00387929">
        <w:rPr>
          <w:rFonts w:ascii="Arial" w:hAnsi="Arial" w:cs="Arial"/>
          <w:color w:val="000000"/>
          <w:rtl/>
        </w:rPr>
        <w:t xml:space="preserve"> از طریق آن کامپیوتر امکان‌ پذیر نخواهد بود.بعضی از ابزار آنالیز وب که مورد استفاده پرتال </w:t>
      </w:r>
      <w:r w:rsidRPr="00387929">
        <w:rPr>
          <w:rFonts w:ascii="Arial" w:hAnsi="Arial" w:cs="Arial"/>
          <w:color w:val="000000"/>
        </w:rPr>
        <w:t>HCA</w:t>
      </w:r>
      <w:r w:rsidRPr="00387929">
        <w:rPr>
          <w:rFonts w:ascii="Arial" w:hAnsi="Arial" w:cs="Arial"/>
          <w:color w:val="000000"/>
          <w:rtl/>
        </w:rPr>
        <w:t xml:space="preserve">هستند، علاوه بر کوکی‌ها‌، یک فایل تک‌پیکسلی </w:t>
      </w:r>
      <w:r w:rsidRPr="00387929">
        <w:rPr>
          <w:rFonts w:ascii="Arial" w:hAnsi="Arial" w:cs="Arial"/>
          <w:color w:val="000000"/>
        </w:rPr>
        <w:t>GIF</w:t>
      </w:r>
      <w:r w:rsidRPr="00387929">
        <w:rPr>
          <w:rFonts w:ascii="Arial" w:hAnsi="Arial" w:cs="Arial"/>
          <w:color w:val="000000"/>
          <w:rtl/>
        </w:rPr>
        <w:t xml:space="preserve"> را نیز به عنوان ردیاب روی کامپیوتر قرار می‌دهند.</w:t>
      </w:r>
    </w:p>
    <w:p w14:paraId="2D59EB36" w14:textId="77777777" w:rsidR="00604076" w:rsidRPr="00387929" w:rsidRDefault="00604076" w:rsidP="00604076">
      <w:pPr>
        <w:pStyle w:val="NormalWeb"/>
        <w:bidi/>
        <w:rPr>
          <w:rFonts w:ascii="Arial" w:hAnsi="Arial" w:cs="Arial"/>
          <w:color w:val="000000"/>
        </w:rPr>
      </w:pPr>
      <w:r w:rsidRPr="00387929">
        <w:rPr>
          <w:rFonts w:ascii="Arial" w:hAnsi="Arial" w:cs="Arial"/>
          <w:color w:val="000000"/>
        </w:rPr>
        <w:t>(c)</w:t>
      </w:r>
      <w:r w:rsidRPr="00387929">
        <w:rPr>
          <w:rStyle w:val="apple-converted-space"/>
          <w:rFonts w:ascii="Arial" w:hAnsi="Arial" w:cs="Arial"/>
          <w:color w:val="000000"/>
          <w:rtl/>
        </w:rPr>
        <w:t xml:space="preserve"> </w:t>
      </w:r>
      <w:r w:rsidRPr="00387929">
        <w:rPr>
          <w:rFonts w:ascii="Arial" w:hAnsi="Arial" w:cs="Arial"/>
          <w:color w:val="000000"/>
          <w:u w:val="single"/>
          <w:rtl/>
        </w:rPr>
        <w:t>اطلاعات ارائه</w:t>
      </w:r>
      <w:r w:rsidRPr="00387929">
        <w:rPr>
          <w:rFonts w:ascii="Arial" w:hAnsi="Arial" w:cs="Arial"/>
          <w:color w:val="000000"/>
          <w:u w:val="single"/>
          <w:rtl/>
          <w:lang w:bidi="ur-PK"/>
        </w:rPr>
        <w:t xml:space="preserve"> </w:t>
      </w:r>
      <w:r w:rsidRPr="00387929">
        <w:rPr>
          <w:rFonts w:ascii="Arial" w:hAnsi="Arial" w:cs="Arial"/>
          <w:color w:val="000000"/>
          <w:u w:val="single"/>
          <w:rtl/>
        </w:rPr>
        <w:t>‌شده توسط کاربر: ثبت ‌نام.</w:t>
      </w:r>
      <w:r w:rsidRPr="00387929">
        <w:rPr>
          <w:rFonts w:ascii="Arial" w:hAnsi="Arial" w:cs="Arial"/>
          <w:color w:val="000000"/>
          <w:rtl/>
        </w:rPr>
        <w:t xml:space="preserve"> سیستم‌های ثبت‌ نام پرتال </w:t>
      </w:r>
      <w:r w:rsidRPr="00387929">
        <w:rPr>
          <w:rFonts w:ascii="Arial" w:hAnsi="Arial" w:cs="Arial"/>
          <w:color w:val="000000"/>
        </w:rPr>
        <w:t>HCA</w:t>
      </w:r>
      <w:r w:rsidRPr="00387929">
        <w:rPr>
          <w:rFonts w:ascii="Arial" w:hAnsi="Arial" w:cs="Arial"/>
          <w:color w:val="000000"/>
          <w:rtl/>
        </w:rPr>
        <w:t xml:space="preserve"> ممکن است از کاربران بخواهند که اطلاعات تماس بیمار یا نماینده بیمار (نظیر نام و آدرس ایمیل) و نیز اطلاعات دموگرافیک (نظیر زیپ‌کد یا تاریخ تولد) را در اختیار </w:t>
      </w:r>
      <w:r w:rsidRPr="00387929">
        <w:rPr>
          <w:rFonts w:ascii="Arial" w:hAnsi="Arial" w:cs="Arial"/>
          <w:color w:val="000000"/>
        </w:rPr>
        <w:t>HCA</w:t>
      </w:r>
      <w:r w:rsidRPr="00387929">
        <w:rPr>
          <w:rFonts w:ascii="Arial" w:hAnsi="Arial" w:cs="Arial"/>
          <w:color w:val="000000"/>
          <w:rtl/>
        </w:rPr>
        <w:t xml:space="preserve"> قرار دهند. اطلاعات تماس کاربر جهت تماس با بیمار یا نماینده او در مواقع لزوم، به کار می‌رود. «خدمات بهداشت رفتاری» (</w:t>
      </w:r>
      <w:r w:rsidRPr="00387929">
        <w:rPr>
          <w:rFonts w:ascii="Arial" w:hAnsi="Arial" w:cs="Arial"/>
          <w:color w:val="000000"/>
        </w:rPr>
        <w:t>BHS</w:t>
      </w:r>
      <w:r w:rsidRPr="00387929">
        <w:rPr>
          <w:rFonts w:ascii="Arial" w:hAnsi="Arial" w:cs="Arial"/>
          <w:color w:val="000000"/>
          <w:rtl/>
        </w:rPr>
        <w:t xml:space="preserve">) ممکن است از پرتال </w:t>
      </w:r>
      <w:r w:rsidRPr="00387929">
        <w:rPr>
          <w:rFonts w:ascii="Arial" w:hAnsi="Arial" w:cs="Arial"/>
          <w:color w:val="000000"/>
        </w:rPr>
        <w:t>HCA</w:t>
      </w:r>
      <w:r w:rsidRPr="00387929">
        <w:rPr>
          <w:rFonts w:ascii="Arial" w:hAnsi="Arial" w:cs="Arial"/>
          <w:color w:val="000000"/>
          <w:rtl/>
        </w:rPr>
        <w:t xml:space="preserve"> برای برقراری ارتباط با بیمار یا نماینده او در مورد اطلاعات مهم و برنامه‌های مااستفاده کند.</w:t>
      </w:r>
    </w:p>
    <w:p w14:paraId="6DA141B1" w14:textId="77777777" w:rsidR="00604076" w:rsidRPr="00387929" w:rsidRDefault="00604076" w:rsidP="00604076">
      <w:pPr>
        <w:pStyle w:val="NormalWeb"/>
        <w:bidi/>
        <w:rPr>
          <w:rFonts w:ascii="Arial" w:hAnsi="Arial" w:cs="Arial"/>
          <w:color w:val="000000"/>
        </w:rPr>
      </w:pPr>
      <w:r w:rsidRPr="00387929">
        <w:rPr>
          <w:rFonts w:ascii="Arial" w:hAnsi="Arial" w:cs="Arial"/>
          <w:color w:val="000000"/>
        </w:rPr>
        <w:t>(d)</w:t>
      </w:r>
      <w:r w:rsidRPr="00387929">
        <w:rPr>
          <w:rStyle w:val="apple-converted-space"/>
          <w:rFonts w:ascii="Arial" w:hAnsi="Arial" w:cs="Arial"/>
          <w:color w:val="000000"/>
          <w:rtl/>
        </w:rPr>
        <w:t xml:space="preserve"> </w:t>
      </w:r>
      <w:r w:rsidRPr="00387929">
        <w:rPr>
          <w:rFonts w:ascii="Arial" w:hAnsi="Arial" w:cs="Arial"/>
          <w:color w:val="000000"/>
          <w:u w:val="single"/>
          <w:rtl/>
        </w:rPr>
        <w:t>اطلاعات ارائه‌شده توسط کاربر: برنامه‌ها.</w:t>
      </w:r>
      <w:r w:rsidRPr="00387929">
        <w:rPr>
          <w:rFonts w:ascii="Arial" w:hAnsi="Arial" w:cs="Arial"/>
          <w:color w:val="000000"/>
        </w:rPr>
        <w:t xml:space="preserve"> </w:t>
      </w:r>
      <w:r w:rsidRPr="00387929">
        <w:rPr>
          <w:rFonts w:ascii="Arial" w:hAnsi="Arial" w:cs="Arial"/>
          <w:color w:val="000000"/>
          <w:rtl/>
        </w:rPr>
        <w:t>حساب و آدرس ایمیل کاربر ممکن است برای تماس با بیمار و نماینده بیمار در ارتباط با برنامه‌های ما به کار رود. اگر بیمار یا نماینده بیمار در برنامه جدیدی عضو شود، ممکن است اطلاعات شخصی مانند اطلاعات تماس (نظیر نام، آدرس، شماره تلفن و آدرس ایمیل جایگزین)، اطلاعات دموگرافیک (مانند زیپ‌کد، تاریخ تولد)، اطلاعات صورت حساب (مانند شماره بیمه یا مزایا) یا اطلاعات حساس (مانند اطلاعات مربوط به مراقبت‌های بهداشتی درمانی) را از وی درخواست کنیم.</w:t>
      </w:r>
    </w:p>
    <w:p w14:paraId="5E6223A7" w14:textId="77777777" w:rsidR="00604076" w:rsidRPr="00387929" w:rsidRDefault="00604076" w:rsidP="00604076">
      <w:pPr>
        <w:pStyle w:val="Heading3"/>
        <w:bidi/>
        <w:spacing w:after="150" w:afterAutospacing="0"/>
        <w:rPr>
          <w:rFonts w:ascii="Arial" w:hAnsi="Arial" w:cs="Arial"/>
          <w:color w:val="000000"/>
          <w:sz w:val="34"/>
          <w:szCs w:val="34"/>
        </w:rPr>
      </w:pPr>
      <w:r w:rsidRPr="00387929">
        <w:rPr>
          <w:rFonts w:ascii="Arial" w:hAnsi="Arial" w:cs="Arial"/>
          <w:color w:val="000000"/>
          <w:sz w:val="34"/>
          <w:szCs w:val="34"/>
          <w:rtl/>
        </w:rPr>
        <w:t>ویرایش و حذف اطلاعات بیمار یا قطع اتصال توسط شما</w:t>
      </w:r>
    </w:p>
    <w:p w14:paraId="75FE9D59" w14:textId="77777777" w:rsidR="00604076" w:rsidRPr="00387929" w:rsidRDefault="00604076" w:rsidP="00604076">
      <w:pPr>
        <w:pStyle w:val="NormalWeb"/>
        <w:bidi/>
        <w:rPr>
          <w:rFonts w:ascii="Arial" w:hAnsi="Arial" w:cs="Arial"/>
          <w:color w:val="000000"/>
        </w:rPr>
      </w:pPr>
      <w:r w:rsidRPr="00387929">
        <w:rPr>
          <w:rFonts w:ascii="Arial" w:hAnsi="Arial" w:cs="Arial"/>
          <w:color w:val="000000"/>
          <w:rtl/>
        </w:rPr>
        <w:t xml:space="preserve">چنانچه دیگر مایل به استفاده از پرتال </w:t>
      </w:r>
      <w:r w:rsidRPr="00387929">
        <w:rPr>
          <w:rFonts w:ascii="Arial" w:hAnsi="Arial" w:cs="Arial"/>
          <w:color w:val="000000"/>
        </w:rPr>
        <w:t>HCA</w:t>
      </w:r>
      <w:r w:rsidRPr="00387929">
        <w:rPr>
          <w:rFonts w:ascii="Arial" w:hAnsi="Arial" w:cs="Arial"/>
          <w:color w:val="000000"/>
          <w:rtl/>
        </w:rPr>
        <w:t xml:space="preserve"> نباشید، می‌توانید از طریق حساب </w:t>
      </w:r>
      <w:r w:rsidRPr="00387929">
        <w:rPr>
          <w:rFonts w:ascii="Arial" w:hAnsi="Arial" w:cs="Arial"/>
          <w:i/>
          <w:iCs/>
          <w:color w:val="000000"/>
          <w:rtl/>
        </w:rPr>
        <w:t>سرنر هلث (</w:t>
      </w:r>
      <w:r w:rsidRPr="00387929">
        <w:rPr>
          <w:rFonts w:ascii="Arial" w:hAnsi="Arial" w:cs="Arial"/>
          <w:i/>
          <w:iCs/>
          <w:color w:val="000000"/>
        </w:rPr>
        <w:t>Cerner Health</w:t>
      </w:r>
      <w:r w:rsidRPr="00387929">
        <w:rPr>
          <w:rFonts w:ascii="Arial" w:hAnsi="Arial" w:cs="Arial"/>
          <w:i/>
          <w:iCs/>
          <w:color w:val="000000"/>
          <w:rtl/>
        </w:rPr>
        <w:t>)</w:t>
      </w:r>
      <w:r w:rsidRPr="00387929">
        <w:rPr>
          <w:rFonts w:ascii="Arial" w:hAnsi="Arial" w:cs="Arial"/>
          <w:color w:val="000000"/>
          <w:rtl/>
        </w:rPr>
        <w:t xml:space="preserve"> خود، اتصال خود را با پرتال </w:t>
      </w:r>
      <w:r w:rsidRPr="00387929">
        <w:rPr>
          <w:rFonts w:ascii="Arial" w:hAnsi="Arial" w:cs="Arial"/>
          <w:color w:val="000000"/>
        </w:rPr>
        <w:t>HCA</w:t>
      </w:r>
      <w:r w:rsidRPr="00387929">
        <w:rPr>
          <w:rFonts w:ascii="Arial" w:hAnsi="Arial" w:cs="Arial"/>
          <w:color w:val="000000"/>
          <w:rtl/>
        </w:rPr>
        <w:t xml:space="preserve"> قطع کنید. بدین ترتیب پرتال </w:t>
      </w:r>
      <w:r w:rsidRPr="00387929">
        <w:rPr>
          <w:rFonts w:ascii="Arial" w:hAnsi="Arial" w:cs="Arial"/>
          <w:color w:val="000000"/>
        </w:rPr>
        <w:t>HCA</w:t>
      </w:r>
      <w:r w:rsidRPr="00387929">
        <w:rPr>
          <w:rFonts w:ascii="Arial" w:hAnsi="Arial" w:cs="Arial"/>
          <w:color w:val="000000"/>
          <w:rtl/>
        </w:rPr>
        <w:t xml:space="preserve"> دیگر قادر به استفاده از هویت </w:t>
      </w:r>
      <w:r w:rsidRPr="00387929">
        <w:rPr>
          <w:rFonts w:ascii="Arial" w:hAnsi="Arial" w:cs="Arial"/>
          <w:i/>
          <w:iCs/>
          <w:color w:val="000000"/>
          <w:rtl/>
        </w:rPr>
        <w:t>سرنر هلث</w:t>
      </w:r>
      <w:r w:rsidRPr="00387929">
        <w:rPr>
          <w:rFonts w:ascii="Arial" w:hAnsi="Arial" w:cs="Arial"/>
          <w:color w:val="000000"/>
          <w:rtl/>
        </w:rPr>
        <w:t xml:space="preserve"> شما (نام کاربری و رمز عبور) نخواهد بود و دسترسی شما به پرتال </w:t>
      </w:r>
      <w:r w:rsidRPr="00387929">
        <w:rPr>
          <w:rFonts w:ascii="Arial" w:hAnsi="Arial" w:cs="Arial"/>
          <w:color w:val="000000"/>
        </w:rPr>
        <w:t>HCA</w:t>
      </w:r>
      <w:r w:rsidRPr="00387929">
        <w:rPr>
          <w:rFonts w:ascii="Arial" w:hAnsi="Arial" w:cs="Arial"/>
          <w:color w:val="000000"/>
          <w:rtl/>
        </w:rPr>
        <w:t xml:space="preserve"> قطع خواهد شد.</w:t>
      </w:r>
    </w:p>
    <w:p w14:paraId="43E75DD0" w14:textId="77777777" w:rsidR="00604076" w:rsidRPr="00387929" w:rsidRDefault="00604076" w:rsidP="00604076">
      <w:pPr>
        <w:pStyle w:val="NormalWeb"/>
        <w:bidi/>
        <w:rPr>
          <w:rFonts w:ascii="Arial" w:hAnsi="Arial" w:cs="Arial"/>
          <w:color w:val="000000"/>
        </w:rPr>
      </w:pPr>
      <w:r w:rsidRPr="00387929">
        <w:rPr>
          <w:rFonts w:ascii="Arial" w:hAnsi="Arial" w:cs="Arial"/>
          <w:color w:val="000000"/>
          <w:rtl/>
        </w:rPr>
        <w:t xml:space="preserve">پس از قطع اتصال، به ما اعلام نخواهد شد که شما دیگر مایل به ارتباط با پرتال </w:t>
      </w:r>
      <w:r w:rsidRPr="00387929">
        <w:rPr>
          <w:rFonts w:ascii="Arial" w:hAnsi="Arial" w:cs="Arial"/>
          <w:color w:val="000000"/>
        </w:rPr>
        <w:t>HCA</w:t>
      </w:r>
      <w:r w:rsidRPr="00387929">
        <w:rPr>
          <w:rFonts w:ascii="Arial" w:hAnsi="Arial" w:cs="Arial"/>
          <w:color w:val="000000"/>
          <w:rtl/>
        </w:rPr>
        <w:t xml:space="preserve"> نیستید. اگر دیگر مایل به ارتباط با پرتال </w:t>
      </w:r>
      <w:r w:rsidRPr="00387929">
        <w:rPr>
          <w:rFonts w:ascii="Arial" w:hAnsi="Arial" w:cs="Arial"/>
          <w:color w:val="000000"/>
        </w:rPr>
        <w:t>HCA</w:t>
      </w:r>
      <w:r w:rsidRPr="00387929">
        <w:rPr>
          <w:rFonts w:ascii="Arial" w:hAnsi="Arial" w:cs="Arial"/>
          <w:color w:val="000000"/>
          <w:rtl/>
        </w:rPr>
        <w:t xml:space="preserve"> نیستید، یا در صورت تمایل به پاک کردن یا حذف اطلاعات موجود در پرتال </w:t>
      </w:r>
      <w:r w:rsidRPr="00387929">
        <w:rPr>
          <w:rFonts w:ascii="Arial" w:hAnsi="Arial" w:cs="Arial"/>
          <w:color w:val="000000"/>
        </w:rPr>
        <w:t>HCA</w:t>
      </w:r>
      <w:r w:rsidRPr="00387929">
        <w:rPr>
          <w:rFonts w:ascii="Arial" w:hAnsi="Arial" w:cs="Arial"/>
          <w:color w:val="000000"/>
          <w:rtl/>
        </w:rPr>
        <w:t>، لطفا با دفتر پیش‌خوان خدمات (</w:t>
      </w:r>
      <w:r w:rsidRPr="00387929">
        <w:rPr>
          <w:rFonts w:ascii="Arial" w:hAnsi="Arial" w:cs="Arial"/>
          <w:color w:val="000000"/>
        </w:rPr>
        <w:t>HCA Service Desk</w:t>
      </w:r>
      <w:r w:rsidRPr="00387929">
        <w:rPr>
          <w:rFonts w:ascii="Arial" w:hAnsi="Arial" w:cs="Arial"/>
          <w:color w:val="000000"/>
          <w:rtl/>
        </w:rPr>
        <w:t xml:space="preserve">) به شماره </w:t>
      </w:r>
      <w:r w:rsidRPr="00387929">
        <w:rPr>
          <w:rFonts w:ascii="Arial" w:hAnsi="Arial" w:cs="Arial"/>
          <w:color w:val="000000"/>
        </w:rPr>
        <w:t>(714) 834-3128</w:t>
      </w:r>
      <w:r w:rsidRPr="00387929">
        <w:rPr>
          <w:rFonts w:ascii="Arial" w:hAnsi="Arial" w:cs="Arial"/>
          <w:color w:val="000000"/>
          <w:rtl/>
        </w:rPr>
        <w:t xml:space="preserve"> تماس بگیرید.</w:t>
      </w:r>
    </w:p>
    <w:p w14:paraId="1E06BF6B" w14:textId="77777777" w:rsidR="00604076" w:rsidRPr="00387929" w:rsidRDefault="00604076" w:rsidP="00604076">
      <w:pPr>
        <w:pStyle w:val="Heading3"/>
        <w:bidi/>
        <w:spacing w:after="150" w:afterAutospacing="0"/>
        <w:rPr>
          <w:rFonts w:ascii="Arial" w:hAnsi="Arial" w:cs="Arial"/>
          <w:color w:val="000000"/>
          <w:sz w:val="34"/>
          <w:szCs w:val="34"/>
        </w:rPr>
      </w:pPr>
      <w:r w:rsidRPr="00387929">
        <w:rPr>
          <w:rFonts w:ascii="Arial" w:hAnsi="Arial" w:cs="Arial"/>
          <w:color w:val="000000"/>
          <w:sz w:val="34"/>
          <w:szCs w:val="34"/>
          <w:rtl/>
        </w:rPr>
        <w:t>حفاظت از حریم خصوصی کودکان</w:t>
      </w:r>
    </w:p>
    <w:p w14:paraId="03EA30F5" w14:textId="77777777" w:rsidR="00604076" w:rsidRPr="00387929" w:rsidRDefault="00604076" w:rsidP="00604076">
      <w:pPr>
        <w:pStyle w:val="NormalWeb"/>
        <w:bidi/>
        <w:rPr>
          <w:rFonts w:ascii="Arial" w:hAnsi="Arial" w:cs="Arial"/>
          <w:color w:val="000000"/>
        </w:rPr>
      </w:pPr>
      <w:r w:rsidRPr="00387929">
        <w:rPr>
          <w:rFonts w:ascii="Arial" w:hAnsi="Arial" w:cs="Arial"/>
          <w:color w:val="000000"/>
          <w:rtl/>
        </w:rPr>
        <w:t xml:space="preserve">پرتال </w:t>
      </w:r>
      <w:r w:rsidRPr="00387929">
        <w:rPr>
          <w:rFonts w:ascii="Arial" w:hAnsi="Arial" w:cs="Arial"/>
          <w:color w:val="000000"/>
        </w:rPr>
        <w:t>HCA</w:t>
      </w:r>
      <w:r w:rsidRPr="00387929">
        <w:rPr>
          <w:rFonts w:ascii="Arial" w:hAnsi="Arial" w:cs="Arial"/>
          <w:color w:val="000000"/>
          <w:rtl/>
        </w:rPr>
        <w:t xml:space="preserve"> برای کودکان زیر 13 سال طراحی نشده یا در نظر گرفته نشده است. ما اطلاعات شخصی قابل شناسایی مربوط به کودکان زیر 13 سال را به صورت آگاهانه و مستقیماً از پرتال </w:t>
      </w:r>
      <w:r w:rsidRPr="00387929">
        <w:rPr>
          <w:rFonts w:ascii="Arial" w:hAnsi="Arial" w:cs="Arial"/>
          <w:color w:val="000000"/>
        </w:rPr>
        <w:t>HCA</w:t>
      </w:r>
      <w:r w:rsidRPr="00387929">
        <w:rPr>
          <w:rFonts w:ascii="Arial" w:hAnsi="Arial" w:cs="Arial"/>
          <w:color w:val="000000"/>
          <w:rtl/>
        </w:rPr>
        <w:t xml:space="preserve"> جمع‌آوری نخواهیم کرد.</w:t>
      </w:r>
    </w:p>
    <w:p w14:paraId="4A64EC9D" w14:textId="77777777" w:rsidR="00604076" w:rsidRPr="00387929" w:rsidRDefault="00604076" w:rsidP="00604076">
      <w:pPr>
        <w:pStyle w:val="Heading3"/>
        <w:bidi/>
        <w:spacing w:after="150" w:afterAutospacing="0"/>
        <w:rPr>
          <w:rFonts w:ascii="Arial" w:hAnsi="Arial" w:cs="Arial"/>
          <w:color w:val="000000"/>
          <w:sz w:val="34"/>
          <w:szCs w:val="34"/>
        </w:rPr>
      </w:pPr>
      <w:r w:rsidRPr="00387929">
        <w:rPr>
          <w:rFonts w:ascii="Arial" w:hAnsi="Arial" w:cs="Arial"/>
          <w:color w:val="000000"/>
          <w:sz w:val="34"/>
          <w:szCs w:val="34"/>
          <w:rtl/>
        </w:rPr>
        <w:lastRenderedPageBreak/>
        <w:t>پرسش‌ها</w:t>
      </w:r>
    </w:p>
    <w:p w14:paraId="1CD61310" w14:textId="77777777" w:rsidR="00604076" w:rsidRPr="00387929" w:rsidRDefault="00604076" w:rsidP="00604076">
      <w:pPr>
        <w:autoSpaceDE w:val="0"/>
        <w:autoSpaceDN w:val="0"/>
        <w:bidi/>
        <w:rPr>
          <w:rFonts w:ascii="Arial" w:hAnsi="Arial" w:cs="Arial"/>
          <w:sz w:val="24"/>
          <w:szCs w:val="24"/>
        </w:rPr>
      </w:pPr>
      <w:r w:rsidRPr="00387929">
        <w:rPr>
          <w:rFonts w:ascii="Arial" w:hAnsi="Arial" w:cs="Arial"/>
          <w:color w:val="000000"/>
          <w:sz w:val="24"/>
          <w:szCs w:val="24"/>
          <w:rtl/>
        </w:rPr>
        <w:t>ما مرتباً پایبندی خود به این «سیاست‌ها» را مورد بررسی قرار می‌دهیم. اگر در مورد روش‌هایی که در این «سیاست‌ها» به آن اشاره شد سوال، پیشنهاد یا نظری دارید یا نگران حریم خصوصی خود هستید یا می‌خواهید موارد مشکوک یا تخطی از قوانین را گزارش دهید، با این شماره تماس بگیرید:</w:t>
      </w:r>
      <w:r w:rsidRPr="00387929">
        <w:rPr>
          <w:rFonts w:ascii="Arial" w:hAnsi="Arial" w:cs="Arial"/>
          <w:color w:val="000000"/>
          <w:sz w:val="24"/>
          <w:szCs w:val="24"/>
        </w:rPr>
        <w:t xml:space="preserve"> </w:t>
      </w:r>
    </w:p>
    <w:p w14:paraId="5BA5FFFD" w14:textId="77777777" w:rsidR="00604076" w:rsidRPr="00387929" w:rsidRDefault="00604076" w:rsidP="00604076">
      <w:pPr>
        <w:pStyle w:val="NormalWeb"/>
        <w:bidi/>
        <w:rPr>
          <w:rFonts w:ascii="Arial" w:hAnsi="Arial" w:cs="Arial"/>
          <w:color w:val="000000"/>
        </w:rPr>
      </w:pPr>
      <w:r w:rsidRPr="00387929">
        <w:rPr>
          <w:rFonts w:ascii="Arial" w:hAnsi="Arial" w:cs="Arial"/>
          <w:color w:val="000000"/>
          <w:rtl/>
        </w:rPr>
        <w:t xml:space="preserve">دفتر نظارت بر رعایت قوانین </w:t>
      </w:r>
      <w:r w:rsidRPr="00387929">
        <w:rPr>
          <w:rFonts w:ascii="Arial" w:hAnsi="Arial" w:cs="Arial"/>
          <w:color w:val="000000"/>
        </w:rPr>
        <w:t>(714) 568-5614</w:t>
      </w:r>
    </w:p>
    <w:p w14:paraId="0A5A6913" w14:textId="77777777" w:rsidR="00604076" w:rsidRPr="00387929" w:rsidRDefault="00604076" w:rsidP="00604076">
      <w:pPr>
        <w:pStyle w:val="NormalWeb"/>
        <w:bidi/>
        <w:rPr>
          <w:rFonts w:ascii="Arial" w:hAnsi="Arial" w:cs="Arial"/>
          <w:color w:val="000000"/>
        </w:rPr>
      </w:pPr>
      <w:r w:rsidRPr="00387929">
        <w:rPr>
          <w:rFonts w:ascii="Arial" w:hAnsi="Arial" w:cs="Arial"/>
          <w:color w:val="000000"/>
          <w:rtl/>
        </w:rPr>
        <w:t>لطفاً توجه داشته باشید که علیرغم این «سیاست‌ها»، ما ملزم به رعایت «اطلاعیه روش‌های حفظ حریم خصوصی» (</w:t>
      </w:r>
      <w:r w:rsidRPr="00387929">
        <w:rPr>
          <w:rFonts w:ascii="Arial" w:hAnsi="Arial" w:cs="Arial"/>
          <w:color w:val="000000"/>
        </w:rPr>
        <w:t>NPP</w:t>
      </w:r>
      <w:r w:rsidRPr="00387929">
        <w:rPr>
          <w:rFonts w:ascii="Arial" w:hAnsi="Arial" w:cs="Arial"/>
          <w:color w:val="000000"/>
          <w:rtl/>
        </w:rPr>
        <w:t xml:space="preserve">) نیز هستیم. برای اطلاع از حقوق بیمار در زمینه اطلاعات پزشکی به این </w:t>
      </w:r>
      <w:r w:rsidRPr="00387929">
        <w:rPr>
          <w:rFonts w:ascii="Arial" w:hAnsi="Arial" w:cs="Arial"/>
          <w:color w:val="000000"/>
        </w:rPr>
        <w:t>NPP</w:t>
      </w:r>
      <w:r w:rsidRPr="00387929">
        <w:rPr>
          <w:rFonts w:ascii="Arial" w:hAnsi="Arial" w:cs="Arial"/>
          <w:color w:val="000000"/>
          <w:rtl/>
        </w:rPr>
        <w:t xml:space="preserve"> مراجعه کنید.</w:t>
      </w:r>
      <w:r w:rsidRPr="00387929">
        <w:rPr>
          <w:rFonts w:ascii="Arial" w:hAnsi="Arial" w:cs="Arial"/>
          <w:color w:val="000000"/>
        </w:rPr>
        <w:t xml:space="preserve"> </w:t>
      </w:r>
    </w:p>
    <w:p w14:paraId="497DC16A" w14:textId="77777777" w:rsidR="00604076" w:rsidRPr="00387929" w:rsidRDefault="00604076" w:rsidP="00604076">
      <w:pPr>
        <w:pStyle w:val="Heading3"/>
        <w:bidi/>
        <w:spacing w:after="150" w:afterAutospacing="0"/>
        <w:rPr>
          <w:rFonts w:ascii="Arial" w:hAnsi="Arial" w:cs="Arial"/>
          <w:color w:val="000000"/>
          <w:sz w:val="34"/>
          <w:szCs w:val="34"/>
        </w:rPr>
      </w:pPr>
      <w:r w:rsidRPr="00387929">
        <w:rPr>
          <w:rFonts w:ascii="Arial" w:hAnsi="Arial" w:cs="Arial"/>
          <w:color w:val="000000"/>
          <w:sz w:val="34"/>
          <w:szCs w:val="34"/>
          <w:rtl/>
        </w:rPr>
        <w:t>اطلاع‌ رسانی در مورد تغییر سیاست‌های حفظ حریم خصوصی</w:t>
      </w:r>
    </w:p>
    <w:p w14:paraId="7871CC3B" w14:textId="77777777" w:rsidR="00604076" w:rsidRPr="00387929" w:rsidRDefault="00604076" w:rsidP="00604076">
      <w:pPr>
        <w:bidi/>
        <w:rPr>
          <w:rFonts w:ascii="Arial" w:hAnsi="Arial" w:cs="Arial"/>
          <w:sz w:val="24"/>
          <w:szCs w:val="24"/>
        </w:rPr>
      </w:pPr>
      <w:r w:rsidRPr="00387929">
        <w:rPr>
          <w:rFonts w:ascii="Arial" w:eastAsia="Times New Roman" w:hAnsi="Arial" w:cs="Arial"/>
          <w:color w:val="000000"/>
          <w:sz w:val="24"/>
          <w:szCs w:val="24"/>
          <w:rtl/>
        </w:rPr>
        <w:t>افزودن قابلیت‌ها و خدمات جدید توسط ما، تغییر قوانین و تکامل روش‌های حفظ امنیت و حریم خصوصی، ممکن است موجب ایجاد تغییر در این «سیاست‌ها» شود و ما برای مطلع کردن شما از تغییرات مهمی که در این «سیاست‌ها» ایجاد می‌شود اقدامات لازم را انجام خواهیم داد.</w:t>
      </w:r>
      <w:r w:rsidRPr="00387929">
        <w:rPr>
          <w:rFonts w:ascii="Arial" w:eastAsia="Times New Roman" w:hAnsi="Arial" w:cs="Arial"/>
          <w:color w:val="000000"/>
          <w:sz w:val="24"/>
          <w:szCs w:val="24"/>
        </w:rPr>
        <w:t xml:space="preserve"> </w:t>
      </w:r>
      <w:r w:rsidRPr="00387929">
        <w:rPr>
          <w:rFonts w:ascii="Arial" w:eastAsia="Times New Roman" w:hAnsi="Arial" w:cs="Arial"/>
          <w:color w:val="000000"/>
          <w:sz w:val="24"/>
          <w:szCs w:val="24"/>
          <w:rtl/>
        </w:rPr>
        <w:t>به منظور تسهیل آگاهی شما از وقوع هرگونه تغییر، تاریخ اجرای آن را در صفحه اول این «شرایط» قرار خواهیم داد.</w:t>
      </w:r>
      <w:r w:rsidRPr="00387929">
        <w:rPr>
          <w:rFonts w:ascii="Arial" w:eastAsia="Times New Roman" w:hAnsi="Arial" w:cs="Arial"/>
          <w:color w:val="000000"/>
          <w:sz w:val="24"/>
          <w:szCs w:val="24"/>
        </w:rPr>
        <w:t xml:space="preserve"> </w:t>
      </w:r>
      <w:r w:rsidRPr="00387929">
        <w:rPr>
          <w:rFonts w:ascii="Arial" w:eastAsia="Times New Roman" w:hAnsi="Arial" w:cs="Arial"/>
          <w:color w:val="000000"/>
          <w:sz w:val="24"/>
          <w:szCs w:val="24"/>
          <w:rtl/>
        </w:rPr>
        <w:t>شما موظف هستید که مرتباً این «سیاست‌ها» را مرور و چک کنید.</w:t>
      </w:r>
      <w:r w:rsidRPr="00387929">
        <w:rPr>
          <w:rFonts w:ascii="Arial" w:eastAsia="Times New Roman" w:hAnsi="Arial" w:cs="Arial"/>
          <w:color w:val="000000"/>
          <w:sz w:val="24"/>
          <w:szCs w:val="24"/>
        </w:rPr>
        <w:t xml:space="preserve"> </w:t>
      </w:r>
      <w:r w:rsidRPr="00387929">
        <w:rPr>
          <w:rFonts w:ascii="Arial" w:eastAsia="Times New Roman" w:hAnsi="Arial" w:cs="Arial"/>
          <w:color w:val="000000"/>
          <w:sz w:val="24"/>
          <w:szCs w:val="24"/>
          <w:rtl/>
        </w:rPr>
        <w:t xml:space="preserve">ادامه استفاده از پرتال </w:t>
      </w:r>
      <w:r w:rsidRPr="00387929">
        <w:rPr>
          <w:rFonts w:ascii="Arial" w:eastAsia="Times New Roman" w:hAnsi="Arial" w:cs="Arial"/>
          <w:color w:val="000000"/>
          <w:sz w:val="24"/>
          <w:szCs w:val="24"/>
        </w:rPr>
        <w:t>HCA</w:t>
      </w:r>
      <w:r w:rsidRPr="00387929">
        <w:rPr>
          <w:rFonts w:ascii="Arial" w:eastAsia="Times New Roman" w:hAnsi="Arial" w:cs="Arial"/>
          <w:color w:val="000000"/>
          <w:sz w:val="24"/>
          <w:szCs w:val="24"/>
          <w:rtl/>
        </w:rPr>
        <w:t xml:space="preserve"> از سوی شما، به منزله پذیرش تغییراتِ ایجادشده در شرایط می‌باشد. تغییرات کوچک یا تغییراتی که تأثیر چشمگیری در حفظ حریم خصوصی فرد ندارند ممکن است بدون اطلاع قبلی و در هر زمانی ایجاد گردد.</w:t>
      </w:r>
    </w:p>
    <w:p w14:paraId="737E62FB" w14:textId="77777777" w:rsidR="00604076" w:rsidRPr="00604076" w:rsidRDefault="00604076" w:rsidP="00604076">
      <w:pPr>
        <w:spacing w:before="100" w:beforeAutospacing="1" w:after="150" w:line="240" w:lineRule="auto"/>
        <w:jc w:val="center"/>
        <w:outlineLvl w:val="1"/>
        <w:rPr>
          <w:rFonts w:ascii="Verdana" w:eastAsia="Times New Roman" w:hAnsi="Verdana" w:cs="Times New Roman"/>
          <w:b/>
          <w:bCs/>
          <w:color w:val="000000"/>
          <w:sz w:val="36"/>
          <w:szCs w:val="36"/>
        </w:rPr>
      </w:pPr>
      <w:r w:rsidRPr="00604076">
        <w:rPr>
          <w:rFonts w:ascii="Batang" w:eastAsiaTheme="minorEastAsia" w:hAnsi="Batang" w:cs="Batang"/>
          <w:b/>
          <w:bCs/>
          <w:iCs/>
          <w:color w:val="000000"/>
          <w:sz w:val="36"/>
          <w:szCs w:val="36"/>
          <w:lang w:eastAsia="ko-KR"/>
        </w:rPr>
        <w:t>건강보건국</w:t>
      </w:r>
      <w:r w:rsidRPr="00604076">
        <w:rPr>
          <w:rFonts w:ascii="Verdana" w:eastAsiaTheme="minorEastAsia" w:hAnsi="Verdana" w:cs="Times New Roman" w:hint="eastAsia"/>
          <w:b/>
          <w:bCs/>
          <w:iCs/>
          <w:color w:val="000000"/>
          <w:sz w:val="36"/>
          <w:szCs w:val="36"/>
          <w:lang w:eastAsia="ko-KR"/>
        </w:rPr>
        <w:t xml:space="preserve"> </w:t>
      </w:r>
      <w:r w:rsidRPr="00604076">
        <w:rPr>
          <w:rFonts w:ascii="Batang" w:eastAsia="Batang" w:hAnsi="Batang" w:cs="Batang" w:hint="eastAsia"/>
          <w:b/>
          <w:bCs/>
          <w:iCs/>
          <w:color w:val="000000"/>
          <w:sz w:val="36"/>
          <w:szCs w:val="36"/>
          <w:lang w:eastAsia="ko-KR"/>
        </w:rPr>
        <w:t>포털</w:t>
      </w:r>
      <w:r w:rsidRPr="00604076">
        <w:rPr>
          <w:rFonts w:ascii="Verdana" w:eastAsiaTheme="minorEastAsia" w:hAnsi="Verdana" w:cs="Times New Roman" w:hint="eastAsia"/>
          <w:b/>
          <w:bCs/>
          <w:iCs/>
          <w:color w:val="000000"/>
          <w:sz w:val="36"/>
          <w:szCs w:val="36"/>
          <w:lang w:eastAsia="ko-KR"/>
        </w:rPr>
        <w:t xml:space="preserve"> </w:t>
      </w:r>
      <w:r w:rsidRPr="00604076">
        <w:rPr>
          <w:rFonts w:ascii="Batang" w:eastAsia="Batang" w:hAnsi="Batang" w:cs="Batang" w:hint="eastAsia"/>
          <w:b/>
          <w:bCs/>
          <w:iCs/>
          <w:color w:val="000000"/>
          <w:sz w:val="36"/>
          <w:szCs w:val="36"/>
          <w:lang w:eastAsia="ko-KR"/>
        </w:rPr>
        <w:t>개인</w:t>
      </w:r>
      <w:r w:rsidRPr="00604076">
        <w:rPr>
          <w:rFonts w:ascii="Verdana" w:eastAsiaTheme="minorEastAsia" w:hAnsi="Verdana" w:cs="Times New Roman" w:hint="eastAsia"/>
          <w:b/>
          <w:bCs/>
          <w:iCs/>
          <w:color w:val="000000"/>
          <w:sz w:val="36"/>
          <w:szCs w:val="36"/>
          <w:lang w:eastAsia="ko-KR"/>
        </w:rPr>
        <w:t xml:space="preserve"> </w:t>
      </w:r>
      <w:r w:rsidRPr="00604076">
        <w:rPr>
          <w:rFonts w:ascii="Batang" w:eastAsia="Batang" w:hAnsi="Batang" w:cs="Batang" w:hint="eastAsia"/>
          <w:b/>
          <w:bCs/>
          <w:iCs/>
          <w:color w:val="000000"/>
          <w:sz w:val="36"/>
          <w:szCs w:val="36"/>
          <w:lang w:eastAsia="ko-KR"/>
        </w:rPr>
        <w:t>정보</w:t>
      </w:r>
      <w:r w:rsidRPr="00604076">
        <w:rPr>
          <w:rFonts w:ascii="Verdana" w:eastAsiaTheme="minorEastAsia" w:hAnsi="Verdana" w:cs="Times New Roman" w:hint="eastAsia"/>
          <w:b/>
          <w:bCs/>
          <w:iCs/>
          <w:color w:val="000000"/>
          <w:sz w:val="36"/>
          <w:szCs w:val="36"/>
          <w:lang w:eastAsia="ko-KR"/>
        </w:rPr>
        <w:t xml:space="preserve"> </w:t>
      </w:r>
      <w:r w:rsidRPr="00604076">
        <w:rPr>
          <w:rFonts w:ascii="Batang" w:eastAsia="Batang" w:hAnsi="Batang" w:cs="Batang" w:hint="eastAsia"/>
          <w:b/>
          <w:bCs/>
          <w:iCs/>
          <w:color w:val="000000"/>
          <w:sz w:val="36"/>
          <w:szCs w:val="36"/>
          <w:lang w:eastAsia="ko-KR"/>
        </w:rPr>
        <w:t>보호</w:t>
      </w:r>
      <w:r w:rsidRPr="00604076">
        <w:rPr>
          <w:rFonts w:ascii="Verdana" w:eastAsiaTheme="minorEastAsia" w:hAnsi="Verdana" w:cs="Times New Roman" w:hint="eastAsia"/>
          <w:b/>
          <w:bCs/>
          <w:iCs/>
          <w:color w:val="000000"/>
          <w:sz w:val="36"/>
          <w:szCs w:val="36"/>
          <w:lang w:eastAsia="ko-KR"/>
        </w:rPr>
        <w:t xml:space="preserve"> </w:t>
      </w:r>
      <w:r w:rsidRPr="00604076">
        <w:rPr>
          <w:rFonts w:ascii="Batang" w:eastAsia="Batang" w:hAnsi="Batang" w:cs="Batang" w:hint="eastAsia"/>
          <w:b/>
          <w:bCs/>
          <w:iCs/>
          <w:color w:val="000000"/>
          <w:sz w:val="36"/>
          <w:szCs w:val="36"/>
          <w:lang w:eastAsia="ko-KR"/>
        </w:rPr>
        <w:t>정책</w:t>
      </w:r>
    </w:p>
    <w:p w14:paraId="52A825B4" w14:textId="77777777" w:rsidR="00604076" w:rsidRPr="00604076" w:rsidRDefault="00604076" w:rsidP="00604076">
      <w:pPr>
        <w:spacing w:before="100" w:beforeAutospacing="1" w:after="100" w:afterAutospacing="1" w:line="240" w:lineRule="auto"/>
        <w:rPr>
          <w:rFonts w:ascii="Verdana" w:eastAsiaTheme="minorEastAsia" w:hAnsi="Verdana" w:cs="Times New Roman"/>
          <w:color w:val="000000"/>
          <w:sz w:val="21"/>
          <w:szCs w:val="21"/>
          <w:lang w:eastAsia="ko-KR"/>
        </w:rPr>
      </w:pPr>
      <w:r w:rsidRPr="00604076">
        <w:rPr>
          <w:rFonts w:ascii="Batang" w:eastAsia="Batang" w:hAnsi="Batang" w:cs="Batang" w:hint="eastAsia"/>
          <w:color w:val="000000"/>
          <w:sz w:val="21"/>
          <w:szCs w:val="21"/>
          <w:lang w:eastAsia="ko-KR"/>
        </w:rPr>
        <w:t>발효일</w:t>
      </w:r>
      <w:r w:rsidRPr="00604076">
        <w:rPr>
          <w:rFonts w:ascii="Verdana" w:eastAsia="Times New Roman" w:hAnsi="Verdana" w:cs="Times New Roman"/>
          <w:color w:val="000000"/>
          <w:sz w:val="21"/>
          <w:szCs w:val="21"/>
        </w:rPr>
        <w:t xml:space="preserve">: </w:t>
      </w:r>
      <w:r w:rsidRPr="00604076">
        <w:rPr>
          <w:rFonts w:ascii="Verdana" w:eastAsiaTheme="minorEastAsia" w:hAnsi="Verdana" w:cs="Times New Roman" w:hint="eastAsia"/>
          <w:color w:val="000000"/>
          <w:sz w:val="21"/>
          <w:szCs w:val="21"/>
          <w:lang w:eastAsia="ko-KR"/>
        </w:rPr>
        <w:t>2017</w:t>
      </w:r>
      <w:r w:rsidRPr="00604076">
        <w:rPr>
          <w:rFonts w:ascii="Batang" w:eastAsia="Batang" w:hAnsi="Batang" w:cs="Batang" w:hint="eastAsia"/>
          <w:color w:val="000000"/>
          <w:sz w:val="21"/>
          <w:szCs w:val="21"/>
          <w:lang w:eastAsia="ko-KR"/>
        </w:rPr>
        <w:t>년</w:t>
      </w:r>
      <w:r w:rsidRPr="00604076">
        <w:rPr>
          <w:rFonts w:ascii="Verdana" w:eastAsiaTheme="minorEastAsia" w:hAnsi="Verdana" w:cs="Times New Roman" w:hint="eastAsia"/>
          <w:color w:val="000000"/>
          <w:sz w:val="21"/>
          <w:szCs w:val="21"/>
          <w:lang w:eastAsia="ko-KR"/>
        </w:rPr>
        <w:t xml:space="preserve"> 5</w:t>
      </w:r>
      <w:r w:rsidRPr="00604076">
        <w:rPr>
          <w:rFonts w:ascii="Batang" w:eastAsia="Batang" w:hAnsi="Batang" w:cs="Batang" w:hint="eastAsia"/>
          <w:color w:val="000000"/>
          <w:sz w:val="21"/>
          <w:szCs w:val="21"/>
          <w:lang w:eastAsia="ko-KR"/>
        </w:rPr>
        <w:t>월</w:t>
      </w:r>
      <w:r w:rsidRPr="00604076">
        <w:rPr>
          <w:rFonts w:ascii="Verdana" w:eastAsiaTheme="minorEastAsia" w:hAnsi="Verdana" w:cs="Times New Roman" w:hint="eastAsia"/>
          <w:color w:val="000000"/>
          <w:sz w:val="21"/>
          <w:szCs w:val="21"/>
          <w:lang w:eastAsia="ko-KR"/>
        </w:rPr>
        <w:t xml:space="preserve"> 15</w:t>
      </w:r>
      <w:r w:rsidRPr="00604076">
        <w:rPr>
          <w:rFonts w:ascii="Batang" w:eastAsia="Batang" w:hAnsi="Batang" w:cs="Batang" w:hint="eastAsia"/>
          <w:color w:val="000000"/>
          <w:sz w:val="21"/>
          <w:szCs w:val="21"/>
          <w:lang w:eastAsia="ko-KR"/>
        </w:rPr>
        <w:t>일</w:t>
      </w:r>
    </w:p>
    <w:p w14:paraId="17BB413C"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lang w:eastAsia="ko-KR"/>
        </w:rPr>
      </w:pPr>
      <w:r w:rsidRPr="00604076">
        <w:rPr>
          <w:rFonts w:ascii="Batang" w:eastAsia="Batang" w:hAnsi="Batang" w:cs="Batang" w:hint="eastAsia"/>
          <w:b/>
          <w:bCs/>
          <w:color w:val="000000"/>
          <w:sz w:val="30"/>
          <w:szCs w:val="30"/>
          <w:lang w:eastAsia="ko-KR"/>
        </w:rPr>
        <w:t>개요</w:t>
      </w:r>
    </w:p>
    <w:p w14:paraId="05C26248" w14:textId="77777777" w:rsidR="00604076" w:rsidRPr="00604076" w:rsidRDefault="00604076" w:rsidP="00604076">
      <w:pPr>
        <w:spacing w:before="100" w:beforeAutospacing="1" w:after="100" w:afterAutospacing="1" w:line="240" w:lineRule="auto"/>
        <w:rPr>
          <w:rFonts w:asciiTheme="minorEastAsia" w:eastAsiaTheme="minorEastAsia" w:hAnsiTheme="minorEastAsia" w:cs="Times New Roman"/>
          <w:color w:val="000000"/>
          <w:sz w:val="21"/>
          <w:szCs w:val="21"/>
          <w:lang w:eastAsia="ko-KR"/>
        </w:rPr>
      </w:pPr>
      <w:r w:rsidRPr="00604076">
        <w:rPr>
          <w:rFonts w:ascii="Batang" w:eastAsia="Batang" w:hAnsi="Batang" w:cs="Batang" w:hint="eastAsia"/>
          <w:color w:val="000000"/>
          <w:sz w:val="21"/>
          <w:szCs w:val="21"/>
          <w:lang w:eastAsia="ko-KR"/>
        </w:rPr>
        <w:t>건강보건국</w:t>
      </w:r>
      <w:r w:rsidRPr="00604076">
        <w:rPr>
          <w:rFonts w:ascii="Verdana" w:eastAsia="Times New Roman" w:hAnsi="Verdana" w:cs="Times New Roman"/>
          <w:color w:val="000000"/>
          <w:sz w:val="21"/>
          <w:szCs w:val="21"/>
          <w:lang w:eastAsia="ko-KR"/>
        </w:rPr>
        <w:t xml:space="preserve"> (HCA) </w:t>
      </w:r>
      <w:r w:rsidRPr="00604076">
        <w:rPr>
          <w:rFonts w:ascii="Batang" w:eastAsia="Batang" w:hAnsi="Batang" w:cs="Batang" w:hint="eastAsia"/>
          <w:color w:val="000000"/>
          <w:sz w:val="21"/>
          <w:szCs w:val="21"/>
          <w:lang w:eastAsia="ko-KR"/>
        </w:rPr>
        <w:t>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및</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프라이버시와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보안을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보호하기</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위해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노력합니다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정책</w:t>
      </w:r>
      <w:r w:rsidRPr="00604076">
        <w:rPr>
          <w:rFonts w:asciiTheme="minorEastAsia" w:eastAsiaTheme="minorEastAsia" w:hAnsiTheme="minorEastAsia" w:cs="Times New Roman" w:hint="eastAsia"/>
          <w:color w:val="000000"/>
          <w:sz w:val="21"/>
          <w:szCs w:val="21"/>
          <w:lang w:eastAsia="ko-KR"/>
        </w:rPr>
        <w:t xml:space="preserve"> (Policy)</w:t>
      </w:r>
      <w:r w:rsidRPr="00604076">
        <w:rPr>
          <w:rFonts w:ascii="Batang" w:eastAsia="Batang" w:hAnsi="Batang" w:cs="Batang" w:hint="eastAsia"/>
          <w:color w:val="000000"/>
          <w:sz w:val="21"/>
          <w:szCs w:val="21"/>
          <w:lang w:eastAsia="ko-KR"/>
        </w:rPr>
        <w:t>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및</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대리인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계정에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포함된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및</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획득하고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공개하는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우리의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관행을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나타내며</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개인과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및</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보안에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관한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연방</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및</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법률의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적용을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받습니다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정책은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관행</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통지</w:t>
      </w:r>
      <w:r w:rsidRPr="00604076">
        <w:rPr>
          <w:rFonts w:asciiTheme="minorEastAsia" w:eastAsiaTheme="minorEastAsia" w:hAnsiTheme="minorEastAsia" w:cs="Times New Roman" w:hint="eastAsia"/>
          <w:color w:val="000000"/>
          <w:sz w:val="21"/>
          <w:szCs w:val="21"/>
          <w:lang w:eastAsia="ko-KR"/>
        </w:rPr>
        <w:t xml:space="preserve"> (NPP)</w:t>
      </w:r>
      <w:r w:rsidRPr="00604076">
        <w:rPr>
          <w:rFonts w:ascii="Batang" w:eastAsia="Batang" w:hAnsi="Batang" w:cs="Batang" w:hint="eastAsia"/>
          <w:color w:val="000000"/>
          <w:sz w:val="21"/>
          <w:szCs w:val="21"/>
          <w:lang w:eastAsia="ko-KR"/>
        </w:rPr>
        <w:t>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추가되거나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대신하여</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적용됩니다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계정의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사용자가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사용하거나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접속하는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것은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정책에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동의하는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것입니다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대리인은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서명된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승인이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있을때만</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접속할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있으며</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이러한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접속은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해당</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접속을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종료할것을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요청하거나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또는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본인의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접속을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종료를할때</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접속이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종료되어질</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것</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입니다</w:t>
      </w:r>
      <w:r w:rsidRPr="00604076">
        <w:rPr>
          <w:rFonts w:asciiTheme="minorEastAsia" w:eastAsiaTheme="minorEastAsia" w:hAnsiTheme="minorEastAsia" w:cs="Times New Roman" w:hint="eastAsia"/>
          <w:color w:val="000000"/>
          <w:sz w:val="21"/>
          <w:szCs w:val="21"/>
          <w:lang w:eastAsia="ko-KR"/>
        </w:rPr>
        <w:t>.</w:t>
      </w:r>
    </w:p>
    <w:p w14:paraId="0D412293"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rPr>
      </w:pPr>
      <w:r w:rsidRPr="00604076">
        <w:rPr>
          <w:rFonts w:ascii="Batang" w:eastAsia="Batang" w:hAnsi="Batang" w:cs="Batang" w:hint="eastAsia"/>
          <w:b/>
          <w:bCs/>
          <w:color w:val="000000"/>
          <w:sz w:val="30"/>
          <w:szCs w:val="30"/>
          <w:lang w:eastAsia="ko-KR"/>
        </w:rPr>
        <w:t>건강보건국</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포털에서</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사용할</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수</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있는</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정보의</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범위</w:t>
      </w:r>
    </w:p>
    <w:p w14:paraId="16D820A5" w14:textId="77777777" w:rsidR="00604076" w:rsidRPr="00604076" w:rsidRDefault="00604076" w:rsidP="00604076">
      <w:pPr>
        <w:spacing w:before="100" w:beforeAutospacing="1" w:after="100" w:afterAutospacing="1" w:line="240" w:lineRule="auto"/>
        <w:jc w:val="both"/>
        <w:rPr>
          <w:rFonts w:ascii="Verdana" w:eastAsia="Times New Roman" w:hAnsi="Verdana" w:cs="Times New Roman"/>
          <w:color w:val="000000"/>
          <w:sz w:val="21"/>
          <w:szCs w:val="21"/>
        </w:rPr>
      </w:pPr>
      <w:r w:rsidRPr="00604076">
        <w:rPr>
          <w:rFonts w:ascii="Batang" w:eastAsia="Batang" w:hAnsi="Batang" w:cs="Batang" w:hint="eastAsia"/>
          <w:iCs/>
          <w:color w:val="000000"/>
          <w:sz w:val="21"/>
          <w:szCs w:val="21"/>
          <w:lang w:eastAsia="ko-KR"/>
        </w:rPr>
        <w:t>건강보건국</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포털은</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환자의</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전자</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건강</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기록</w:t>
      </w:r>
      <w:r w:rsidRPr="00604076">
        <w:rPr>
          <w:rFonts w:ascii="Verdana" w:eastAsia="Times New Roman" w:hAnsi="Verdana" w:cs="Times New Roman"/>
          <w:color w:val="000000"/>
          <w:sz w:val="21"/>
          <w:szCs w:val="21"/>
          <w:lang w:eastAsia="ko-KR"/>
        </w:rPr>
        <w:t xml:space="preserve"> (EHR)</w:t>
      </w:r>
      <w:r w:rsidRPr="00604076">
        <w:rPr>
          <w:rFonts w:ascii="Batang" w:eastAsia="Batang" w:hAnsi="Batang" w:cs="Batang" w:hint="eastAsia"/>
          <w:color w:val="000000"/>
          <w:sz w:val="21"/>
          <w:szCs w:val="21"/>
          <w:lang w:eastAsia="ko-KR"/>
        </w:rPr>
        <w:t>에</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대한</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제한된</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보기를</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제공합니다</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포털을</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통해</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볼</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있는</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정보에는</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환자의</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전자</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기록에</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포함된</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모든</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데이터가</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포함되지는</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않습니다</w:t>
      </w:r>
      <w:r w:rsidRPr="00604076">
        <w:rPr>
          <w:rFonts w:ascii="Verdana" w:eastAsiaTheme="minorEastAsia" w:hAnsi="Verdana" w:cs="Times New Roman" w:hint="eastAsia"/>
          <w:color w:val="000000"/>
          <w:sz w:val="21"/>
          <w:szCs w:val="21"/>
          <w:lang w:eastAsia="ko-KR"/>
        </w:rPr>
        <w:t>.</w:t>
      </w:r>
    </w:p>
    <w:p w14:paraId="7C69191A" w14:textId="77777777" w:rsidR="00604076" w:rsidRPr="00604076" w:rsidRDefault="00604076" w:rsidP="00604076">
      <w:pPr>
        <w:spacing w:before="100" w:beforeAutospacing="1" w:after="100" w:afterAutospacing="1" w:line="240" w:lineRule="auto"/>
        <w:jc w:val="both"/>
        <w:rPr>
          <w:rFonts w:ascii="Verdana" w:eastAsia="Times New Roman" w:hAnsi="Verdana" w:cs="Times New Roman"/>
          <w:color w:val="000000"/>
          <w:sz w:val="21"/>
          <w:szCs w:val="21"/>
          <w:lang w:eastAsia="ko-KR"/>
        </w:rPr>
      </w:pP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케어팀과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안전하게</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통신할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방법을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제공합니다</w:t>
      </w:r>
      <w:r w:rsidRPr="00604076">
        <w:rPr>
          <w:rFonts w:asciiTheme="minorEastAsia" w:eastAsiaTheme="minorEastAsia" w:hAnsiTheme="minorEastAsia" w:cs="Times New Roman" w:hint="eastAsia"/>
          <w:color w:val="000000"/>
          <w:sz w:val="21"/>
          <w:szCs w:val="21"/>
          <w:lang w:eastAsia="ko-KR"/>
        </w:rPr>
        <w:t>.</w:t>
      </w:r>
      <w:r w:rsidRPr="00604076">
        <w:rPr>
          <w:rFonts w:ascii="Verdana" w:eastAsia="Times New Roman" w:hAnsi="Verdana" w:cs="Times New Roman"/>
          <w:color w:val="000000"/>
          <w:sz w:val="21"/>
          <w:szCs w:val="21"/>
          <w:lang w:eastAsia="ko-KR"/>
        </w:rPr>
        <w:t xml:space="preserve"> </w:t>
      </w:r>
    </w:p>
    <w:p w14:paraId="66F4FF5E" w14:textId="77777777" w:rsidR="00604076" w:rsidRPr="00604076" w:rsidRDefault="00604076" w:rsidP="00604076">
      <w:pPr>
        <w:spacing w:before="100" w:beforeAutospacing="1" w:after="100" w:afterAutospacing="1" w:line="240" w:lineRule="auto"/>
        <w:rPr>
          <w:rFonts w:asciiTheme="minorEastAsia" w:eastAsiaTheme="minorEastAsia" w:hAnsiTheme="minorEastAsia" w:cs="Times New Roman"/>
          <w:color w:val="000000"/>
          <w:sz w:val="21"/>
          <w:szCs w:val="21"/>
          <w:lang w:eastAsia="ko-KR"/>
        </w:rPr>
      </w:pPr>
      <w:r w:rsidRPr="00604076">
        <w:rPr>
          <w:rFonts w:ascii="Batang" w:eastAsia="Batang" w:hAnsi="Batang" w:cs="Batang" w:hint="eastAsia"/>
          <w:color w:val="000000"/>
          <w:sz w:val="21"/>
          <w:szCs w:val="21"/>
          <w:lang w:eastAsia="ko-KR"/>
        </w:rPr>
        <w:lastRenderedPageBreak/>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또는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대리인이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서명하면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신원확인을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위해</w:t>
      </w:r>
      <w:r w:rsidRPr="00604076">
        <w:rPr>
          <w:rFonts w:asciiTheme="minorEastAsia" w:eastAsiaTheme="minorEastAsia" w:hAnsiTheme="minorEastAsia" w:cs="Times New Roman" w:hint="eastAsia"/>
          <w:color w:val="000000"/>
          <w:sz w:val="21"/>
          <w:szCs w:val="21"/>
          <w:lang w:eastAsia="ko-KR"/>
        </w:rPr>
        <w:t xml:space="preserve"> Cerner Health </w:t>
      </w:r>
      <w:r w:rsidRPr="00604076">
        <w:rPr>
          <w:rFonts w:ascii="Batang" w:eastAsia="Batang" w:hAnsi="Batang" w:cs="Batang" w:hint="eastAsia"/>
          <w:color w:val="000000"/>
          <w:sz w:val="21"/>
          <w:szCs w:val="21"/>
          <w:lang w:eastAsia="ko-KR"/>
        </w:rPr>
        <w:t>계정을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사용하게됩니다</w:t>
      </w:r>
      <w:r w:rsidRPr="00604076">
        <w:rPr>
          <w:rFonts w:asciiTheme="minorEastAsia" w:eastAsiaTheme="minorEastAsia" w:hAnsiTheme="minorEastAsia" w:cs="Times New Roman" w:hint="eastAsia"/>
          <w:color w:val="000000"/>
          <w:sz w:val="21"/>
          <w:szCs w:val="21"/>
          <w:lang w:eastAsia="ko-KR"/>
        </w:rPr>
        <w:t>.  Cerner Health</w:t>
      </w:r>
      <w:r w:rsidRPr="00604076">
        <w:rPr>
          <w:rFonts w:ascii="Batang" w:eastAsia="Batang" w:hAnsi="Batang" w:cs="Batang" w:hint="eastAsia"/>
          <w:color w:val="000000"/>
          <w:sz w:val="21"/>
          <w:szCs w:val="21"/>
          <w:lang w:eastAsia="ko-KR"/>
        </w:rPr>
        <w:t>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자체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이용</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약관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및</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정책에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따르는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기록</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서비스입니다</w:t>
      </w:r>
      <w:r w:rsidRPr="00604076">
        <w:rPr>
          <w:rFonts w:asciiTheme="minorEastAsia" w:eastAsiaTheme="minorEastAsia" w:hAnsiTheme="minorEastAsia" w:cs="Times New Roman" w:hint="eastAsia"/>
          <w:color w:val="000000"/>
          <w:sz w:val="21"/>
          <w:szCs w:val="21"/>
          <w:lang w:eastAsia="ko-KR"/>
        </w:rPr>
        <w:t>.</w:t>
      </w:r>
    </w:p>
    <w:p w14:paraId="5FF59BFA"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rPr>
      </w:pPr>
      <w:r w:rsidRPr="00604076">
        <w:rPr>
          <w:rFonts w:ascii="Batang" w:eastAsia="Batang" w:hAnsi="Batang" w:cs="Batang" w:hint="eastAsia"/>
          <w:b/>
          <w:bCs/>
          <w:color w:val="000000"/>
          <w:sz w:val="30"/>
          <w:szCs w:val="30"/>
          <w:lang w:eastAsia="ko-KR"/>
        </w:rPr>
        <w:t>건강보건국</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포털에</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입력하는</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정보</w:t>
      </w:r>
    </w:p>
    <w:p w14:paraId="6C6DB60F" w14:textId="77777777" w:rsidR="00604076" w:rsidRPr="00604076" w:rsidRDefault="00604076" w:rsidP="00604076">
      <w:pPr>
        <w:spacing w:before="100" w:beforeAutospacing="1" w:after="100" w:afterAutospacing="1" w:line="240" w:lineRule="auto"/>
        <w:rPr>
          <w:rFonts w:asciiTheme="minorEastAsia" w:eastAsiaTheme="minorEastAsia" w:hAnsiTheme="minorEastAsia" w:cs="Times New Roman"/>
          <w:color w:val="000000"/>
          <w:sz w:val="21"/>
          <w:szCs w:val="21"/>
          <w:lang w:eastAsia="ko-KR"/>
        </w:rPr>
      </w:pPr>
      <w:r w:rsidRPr="00604076">
        <w:rPr>
          <w:rFonts w:ascii="Batang" w:eastAsia="Batang" w:hAnsi="Batang" w:cs="Batang" w:hint="eastAsia"/>
          <w:color w:val="000000"/>
          <w:sz w:val="21"/>
          <w:szCs w:val="21"/>
          <w:lang w:eastAsia="ko-KR"/>
        </w:rPr>
        <w:t>환자가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입력한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전자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기록에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저장되며</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케어팀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구성원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및</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직원이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접속할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있습니다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중단하더라도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전자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기록의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일부가되는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전자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기록에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남아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있습니다</w:t>
      </w:r>
      <w:r w:rsidRPr="00604076">
        <w:rPr>
          <w:rFonts w:asciiTheme="minorEastAsia" w:eastAsiaTheme="minorEastAsia" w:hAnsiTheme="minorEastAsia" w:cs="Times New Roman" w:hint="eastAsia"/>
          <w:color w:val="000000"/>
          <w:sz w:val="21"/>
          <w:szCs w:val="21"/>
          <w:lang w:eastAsia="ko-KR"/>
        </w:rPr>
        <w:t>.</w:t>
      </w:r>
    </w:p>
    <w:p w14:paraId="47EE6166"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rPr>
      </w:pPr>
      <w:r w:rsidRPr="00604076">
        <w:rPr>
          <w:rFonts w:ascii="Batang" w:eastAsia="Batang" w:hAnsi="Batang" w:cs="Batang" w:hint="eastAsia"/>
          <w:b/>
          <w:bCs/>
          <w:color w:val="000000"/>
          <w:sz w:val="30"/>
          <w:szCs w:val="30"/>
          <w:lang w:eastAsia="ko-KR"/>
        </w:rPr>
        <w:t>개인</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및</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건강</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정보</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공유</w:t>
      </w:r>
    </w:p>
    <w:p w14:paraId="1F1B5AF3"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rPr>
      </w:pPr>
      <w:r w:rsidRPr="00604076">
        <w:rPr>
          <w:rFonts w:ascii="Batang" w:eastAsia="Batang" w:hAnsi="Batang" w:cs="Batang" w:hint="eastAsia"/>
          <w:color w:val="000000"/>
          <w:sz w:val="21"/>
          <w:szCs w:val="21"/>
          <w:lang w:eastAsia="ko-KR"/>
        </w:rPr>
        <w:t>건강정보국은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카운티</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관행</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통보에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따라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및</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및</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보안</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유지에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전념하고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있습니다</w:t>
      </w:r>
      <w:r w:rsidRPr="00604076">
        <w:rPr>
          <w:rFonts w:asciiTheme="minorEastAsia" w:eastAsiaTheme="minorEastAsia" w:hAnsiTheme="minorEastAsia" w:cs="Times New Roman" w:hint="eastAsia"/>
          <w:color w:val="000000"/>
          <w:sz w:val="21"/>
          <w:szCs w:val="21"/>
          <w:lang w:eastAsia="ko-KR"/>
        </w:rPr>
        <w:t>.</w:t>
      </w:r>
    </w:p>
    <w:p w14:paraId="777CEE65"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rPr>
      </w:pPr>
    </w:p>
    <w:p w14:paraId="0ED29BE5"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rPr>
      </w:pPr>
    </w:p>
    <w:p w14:paraId="40B355C4"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rPr>
      </w:pPr>
      <w:r w:rsidRPr="00604076">
        <w:rPr>
          <w:rFonts w:ascii="Batang" w:eastAsia="Batang" w:hAnsi="Batang" w:cs="Batang" w:hint="eastAsia"/>
          <w:b/>
          <w:bCs/>
          <w:color w:val="000000"/>
          <w:sz w:val="30"/>
          <w:szCs w:val="30"/>
          <w:lang w:eastAsia="ko-KR"/>
        </w:rPr>
        <w:t>정보</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수집</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및</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사용</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방법</w:t>
      </w:r>
      <w:r w:rsidRPr="00604076">
        <w:rPr>
          <w:rFonts w:ascii="Verdana" w:eastAsia="Times New Roman" w:hAnsi="Verdana" w:cs="Times New Roman"/>
          <w:b/>
          <w:bCs/>
          <w:color w:val="000000"/>
          <w:sz w:val="30"/>
          <w:szCs w:val="30"/>
        </w:rPr>
        <w:t xml:space="preserve"> </w:t>
      </w:r>
    </w:p>
    <w:p w14:paraId="3AEE152C" w14:textId="77777777" w:rsidR="00604076" w:rsidRPr="00604076" w:rsidRDefault="00604076" w:rsidP="00604076">
      <w:pPr>
        <w:spacing w:before="100" w:beforeAutospacing="1" w:after="100" w:afterAutospacing="1" w:line="240" w:lineRule="auto"/>
        <w:rPr>
          <w:rFonts w:asciiTheme="minorEastAsia" w:eastAsiaTheme="minorEastAsia" w:hAnsiTheme="minorEastAsia" w:cs="Times New Roman"/>
          <w:iCs/>
          <w:color w:val="000000"/>
          <w:sz w:val="21"/>
          <w:szCs w:val="21"/>
          <w:lang w:eastAsia="ko-KR"/>
        </w:rPr>
      </w:pPr>
      <w:r w:rsidRPr="00604076">
        <w:rPr>
          <w:rFonts w:ascii="Batang" w:eastAsia="Batang" w:hAnsi="Batang" w:cs="Batang" w:hint="eastAsia"/>
          <w:iCs/>
          <w:color w:val="000000"/>
          <w:sz w:val="21"/>
          <w:szCs w:val="21"/>
          <w:lang w:eastAsia="ko-KR"/>
        </w:rPr>
        <w:t>건강보건국</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포털은</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다음</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세가지</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방법으로</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건강보건국</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포털</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사용자로부터</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특정</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정보를</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수집합니다</w:t>
      </w:r>
      <w:r w:rsidRPr="00604076">
        <w:rPr>
          <w:rFonts w:asciiTheme="minorEastAsia" w:eastAsiaTheme="minorEastAsia" w:hAnsiTheme="minorEastAsia" w:cs="Times New Roman" w:hint="eastAsia"/>
          <w:iCs/>
          <w:color w:val="000000"/>
          <w:sz w:val="21"/>
          <w:szCs w:val="21"/>
          <w:lang w:eastAsia="ko-KR"/>
        </w:rPr>
        <w:t xml:space="preserve">. (i) </w:t>
      </w:r>
      <w:r w:rsidRPr="00604076">
        <w:rPr>
          <w:rFonts w:ascii="Batang" w:eastAsia="Batang" w:hAnsi="Batang" w:cs="Batang" w:hint="eastAsia"/>
          <w:iCs/>
          <w:color w:val="000000"/>
          <w:sz w:val="21"/>
          <w:szCs w:val="21"/>
          <w:lang w:eastAsia="ko-KR"/>
        </w:rPr>
        <w:t>웹서버</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로그에서</w:t>
      </w:r>
      <w:r w:rsidRPr="00604076">
        <w:rPr>
          <w:rFonts w:asciiTheme="minorEastAsia" w:eastAsiaTheme="minorEastAsia" w:hAnsiTheme="minorEastAsia" w:cs="Times New Roman" w:hint="eastAsia"/>
          <w:iCs/>
          <w:color w:val="000000"/>
          <w:sz w:val="21"/>
          <w:szCs w:val="21"/>
          <w:lang w:eastAsia="ko-KR"/>
        </w:rPr>
        <w:t xml:space="preserve">, (ii) </w:t>
      </w:r>
      <w:r w:rsidRPr="00604076">
        <w:rPr>
          <w:rFonts w:ascii="Batang" w:eastAsia="Batang" w:hAnsi="Batang" w:cs="Batang" w:hint="eastAsia"/>
          <w:iCs/>
          <w:color w:val="000000"/>
          <w:sz w:val="21"/>
          <w:szCs w:val="21"/>
          <w:lang w:eastAsia="ko-KR"/>
        </w:rPr>
        <w:t>쿠키</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및</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웹</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분석</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도구로</w:t>
      </w:r>
      <w:r w:rsidRPr="00604076">
        <w:rPr>
          <w:rFonts w:asciiTheme="minorEastAsia" w:eastAsiaTheme="minorEastAsia" w:hAnsiTheme="minorEastAsia" w:cs="Times New Roman" w:hint="eastAsia"/>
          <w:iCs/>
          <w:color w:val="000000"/>
          <w:sz w:val="21"/>
          <w:szCs w:val="21"/>
          <w:lang w:eastAsia="ko-KR"/>
        </w:rPr>
        <w:t xml:space="preserve">, (iii) </w:t>
      </w:r>
      <w:r w:rsidRPr="00604076">
        <w:rPr>
          <w:rFonts w:ascii="Batang" w:eastAsia="Batang" w:hAnsi="Batang" w:cs="Batang" w:hint="eastAsia"/>
          <w:iCs/>
          <w:color w:val="000000"/>
          <w:sz w:val="21"/>
          <w:szCs w:val="21"/>
          <w:lang w:eastAsia="ko-KR"/>
        </w:rPr>
        <w:t>환자로부터</w:t>
      </w:r>
      <w:r w:rsidRPr="00604076">
        <w:rPr>
          <w:rFonts w:asciiTheme="minorEastAsia" w:eastAsiaTheme="minorEastAsia" w:hAnsiTheme="minorEastAsia" w:cs="Times New Roman" w:hint="eastAsia"/>
          <w:iCs/>
          <w:color w:val="000000"/>
          <w:sz w:val="21"/>
          <w:szCs w:val="21"/>
          <w:lang w:eastAsia="ko-KR"/>
        </w:rPr>
        <w:t xml:space="preserve"> </w:t>
      </w:r>
      <w:r w:rsidRPr="00604076">
        <w:rPr>
          <w:rFonts w:ascii="Batang" w:eastAsia="Batang" w:hAnsi="Batang" w:cs="Batang" w:hint="eastAsia"/>
          <w:iCs/>
          <w:color w:val="000000"/>
          <w:sz w:val="21"/>
          <w:szCs w:val="21"/>
          <w:lang w:eastAsia="ko-KR"/>
        </w:rPr>
        <w:t>직접</w:t>
      </w:r>
      <w:r w:rsidRPr="00604076">
        <w:rPr>
          <w:rFonts w:asciiTheme="minorEastAsia" w:eastAsiaTheme="minorEastAsia" w:hAnsiTheme="minorEastAsia" w:cs="Times New Roman" w:hint="eastAsia"/>
          <w:iCs/>
          <w:color w:val="000000"/>
          <w:sz w:val="21"/>
          <w:szCs w:val="21"/>
          <w:lang w:eastAsia="ko-KR"/>
        </w:rPr>
        <w:t xml:space="preserve"> </w:t>
      </w:r>
    </w:p>
    <w:p w14:paraId="5AAF1213" w14:textId="77777777" w:rsidR="00604076" w:rsidRPr="00604076" w:rsidRDefault="00604076" w:rsidP="00604076">
      <w:pPr>
        <w:spacing w:before="100" w:beforeAutospacing="1" w:after="100" w:afterAutospacing="1" w:line="240" w:lineRule="auto"/>
        <w:rPr>
          <w:rFonts w:asciiTheme="minorEastAsia" w:eastAsiaTheme="minorEastAsia" w:hAnsiTheme="minorEastAsia" w:cs="Times New Roman"/>
          <w:color w:val="000000"/>
          <w:sz w:val="21"/>
          <w:szCs w:val="21"/>
          <w:lang w:eastAsia="ko-KR"/>
        </w:rPr>
      </w:pPr>
      <w:r w:rsidRPr="00604076">
        <w:rPr>
          <w:rFonts w:ascii="Verdana" w:eastAsia="Times New Roman" w:hAnsi="Verdana" w:cs="Times New Roman"/>
          <w:color w:val="000000"/>
          <w:sz w:val="21"/>
          <w:szCs w:val="21"/>
          <w:lang w:eastAsia="ko-KR"/>
        </w:rPr>
        <w:t xml:space="preserve"> (a) </w:t>
      </w:r>
      <w:r w:rsidRPr="00604076">
        <w:rPr>
          <w:rFonts w:ascii="Batang" w:eastAsia="Batang" w:hAnsi="Batang" w:cs="Batang" w:hint="eastAsia"/>
          <w:color w:val="000000"/>
          <w:sz w:val="21"/>
          <w:szCs w:val="21"/>
          <w:u w:val="single"/>
          <w:lang w:eastAsia="ko-KR"/>
        </w:rPr>
        <w:t>웹서버</w:t>
      </w:r>
      <w:r w:rsidRPr="00604076">
        <w:rPr>
          <w:rFonts w:asciiTheme="minorEastAsia" w:eastAsiaTheme="minorEastAsia" w:hAnsiTheme="minorEastAsia" w:cs="Times New Roman" w:hint="eastAsia"/>
          <w:color w:val="000000"/>
          <w:sz w:val="21"/>
          <w:szCs w:val="21"/>
          <w:u w:val="single"/>
          <w:lang w:eastAsia="ko-KR"/>
        </w:rPr>
        <w:t xml:space="preserve"> </w:t>
      </w:r>
      <w:r w:rsidRPr="00604076">
        <w:rPr>
          <w:rFonts w:ascii="Batang" w:eastAsia="Batang" w:hAnsi="Batang" w:cs="Batang" w:hint="eastAsia"/>
          <w:color w:val="000000"/>
          <w:sz w:val="21"/>
          <w:szCs w:val="21"/>
          <w:u w:val="single"/>
          <w:lang w:eastAsia="ko-KR"/>
        </w:rPr>
        <w:t>로그</w:t>
      </w:r>
      <w:r w:rsidRPr="00604076">
        <w:rPr>
          <w:rFonts w:ascii="Verdana" w:eastAsia="Times New Roman" w:hAnsi="Verdana" w:cs="Times New Roman"/>
          <w:color w:val="000000"/>
          <w:sz w:val="21"/>
          <w:szCs w:val="21"/>
          <w:u w:val="single"/>
          <w:lang w:eastAsia="ko-KR"/>
        </w:rPr>
        <w:t xml:space="preserve">(IP </w:t>
      </w:r>
      <w:r w:rsidRPr="00604076">
        <w:rPr>
          <w:rFonts w:ascii="Batang" w:eastAsia="Batang" w:hAnsi="Batang" w:cs="Batang" w:hint="eastAsia"/>
          <w:color w:val="000000"/>
          <w:sz w:val="21"/>
          <w:szCs w:val="21"/>
          <w:u w:val="single"/>
          <w:lang w:eastAsia="ko-KR"/>
        </w:rPr>
        <w:t>주소</w:t>
      </w:r>
      <w:r w:rsidRPr="00604076">
        <w:rPr>
          <w:rFonts w:ascii="Verdana" w:eastAsia="Times New Roman" w:hAnsi="Verdana" w:cs="Times New Roman"/>
          <w:color w:val="000000"/>
          <w:sz w:val="21"/>
          <w:szCs w:val="21"/>
          <w:u w:val="single"/>
          <w:lang w:eastAsia="ko-KR"/>
        </w:rPr>
        <w:t>).</w:t>
      </w:r>
      <w:r w:rsidRPr="00604076">
        <w:rPr>
          <w:rFonts w:ascii="Verdana" w:eastAsia="Times New Roman" w:hAnsi="Verdana" w:cs="Times New Roman"/>
          <w:color w:val="000000"/>
          <w:sz w:val="21"/>
          <w:szCs w:val="21"/>
          <w:lang w:eastAsia="ko-KR"/>
        </w:rPr>
        <w:t xml:space="preserve"> IP </w:t>
      </w:r>
      <w:r w:rsidRPr="00604076">
        <w:rPr>
          <w:rFonts w:ascii="Batang" w:eastAsia="Batang" w:hAnsi="Batang" w:cs="Batang" w:hint="eastAsia"/>
          <w:color w:val="000000"/>
          <w:sz w:val="21"/>
          <w:szCs w:val="21"/>
          <w:lang w:eastAsia="ko-KR"/>
        </w:rPr>
        <w:t>주소는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컴퓨터가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인터넷에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접속할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때마다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컴퓨터에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자동으로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할당되는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번호입니다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인터넷</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상의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모든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컴퓨터</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식별은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컴퓨터와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서버가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서로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인식하고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통신할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있게</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해주는</w:t>
      </w:r>
      <w:r w:rsidRPr="00604076">
        <w:rPr>
          <w:rFonts w:asciiTheme="minorEastAsia" w:eastAsiaTheme="minorEastAsia" w:hAnsiTheme="minorEastAsia" w:cs="Times New Roman" w:hint="eastAsia"/>
          <w:color w:val="000000"/>
          <w:sz w:val="21"/>
          <w:szCs w:val="21"/>
          <w:lang w:eastAsia="ko-KR"/>
        </w:rPr>
        <w:t xml:space="preserve"> IP </w:t>
      </w:r>
      <w:r w:rsidRPr="00604076">
        <w:rPr>
          <w:rFonts w:ascii="Batang" w:eastAsia="Batang" w:hAnsi="Batang" w:cs="Batang" w:hint="eastAsia"/>
          <w:color w:val="000000"/>
          <w:sz w:val="21"/>
          <w:szCs w:val="21"/>
          <w:lang w:eastAsia="ko-KR"/>
        </w:rPr>
        <w:t>주소로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수행됩니다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건강정보국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시스템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관리를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수행하고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제휴사</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또는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파트너에게</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총</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아래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정의된대로</w:t>
      </w:r>
      <w:r w:rsidRPr="00604076">
        <w:rPr>
          <w:rFonts w:asciiTheme="minorEastAsia" w:eastAsiaTheme="minorEastAsia" w:hAnsiTheme="minorEastAsia" w:cs="Times New Roman" w:hint="eastAsia"/>
          <w:color w:val="000000"/>
          <w:sz w:val="21"/>
          <w:szCs w:val="21"/>
          <w:lang w:eastAsia="ko-KR"/>
        </w:rPr>
        <w:t>)</w:t>
      </w:r>
      <w:r w:rsidRPr="00604076">
        <w:rPr>
          <w:rFonts w:ascii="Batang" w:eastAsia="Batang" w:hAnsi="Batang" w:cs="Batang" w:hint="eastAsia"/>
          <w:color w:val="000000"/>
          <w:sz w:val="21"/>
          <w:szCs w:val="21"/>
          <w:lang w:eastAsia="ko-KR"/>
        </w:rPr>
        <w:t>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보고하고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웹</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사이트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분석을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수행하기</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위해</w:t>
      </w:r>
      <w:r w:rsidRPr="00604076">
        <w:rPr>
          <w:rFonts w:asciiTheme="minorEastAsia" w:eastAsiaTheme="minorEastAsia" w:hAnsiTheme="minorEastAsia" w:cs="Times New Roman" w:hint="eastAsia"/>
          <w:color w:val="000000"/>
          <w:sz w:val="21"/>
          <w:szCs w:val="21"/>
          <w:lang w:eastAsia="ko-KR"/>
        </w:rPr>
        <w:t xml:space="preserve"> IP </w:t>
      </w:r>
      <w:r w:rsidRPr="00604076">
        <w:rPr>
          <w:rFonts w:ascii="Batang" w:eastAsia="Batang" w:hAnsi="Batang" w:cs="Batang" w:hint="eastAsia"/>
          <w:color w:val="000000"/>
          <w:sz w:val="21"/>
          <w:szCs w:val="21"/>
          <w:lang w:eastAsia="ko-KR"/>
        </w:rPr>
        <w:t>주소를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수집합니다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또한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이용</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약관</w:t>
      </w:r>
      <w:r w:rsidRPr="00604076">
        <w:rPr>
          <w:rFonts w:asciiTheme="minorEastAsia" w:eastAsiaTheme="minorEastAsia" w:hAnsiTheme="minorEastAsia" w:cs="Times New Roman" w:hint="eastAsia"/>
          <w:color w:val="000000"/>
          <w:sz w:val="21"/>
          <w:szCs w:val="21"/>
          <w:lang w:eastAsia="ko-KR"/>
        </w:rPr>
        <w:t>(Terms)</w:t>
      </w:r>
      <w:r w:rsidRPr="00604076">
        <w:rPr>
          <w:rFonts w:ascii="Batang" w:eastAsia="Batang" w:hAnsi="Batang" w:cs="Batang" w:hint="eastAsia"/>
          <w:color w:val="000000"/>
          <w:sz w:val="21"/>
          <w:szCs w:val="21"/>
          <w:lang w:eastAsia="ko-KR"/>
        </w:rPr>
        <w:t>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준수하지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않는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사용자를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식별하고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서비스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웹</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사이트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클라이언트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또는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이외를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위협하는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사용자를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식별하기</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위해</w:t>
      </w:r>
      <w:r w:rsidRPr="00604076">
        <w:rPr>
          <w:rFonts w:asciiTheme="minorEastAsia" w:eastAsiaTheme="minorEastAsia" w:hAnsiTheme="minorEastAsia" w:cs="Times New Roman" w:hint="eastAsia"/>
          <w:color w:val="000000"/>
          <w:sz w:val="21"/>
          <w:szCs w:val="21"/>
          <w:lang w:eastAsia="ko-KR"/>
        </w:rPr>
        <w:t xml:space="preserve"> IP </w:t>
      </w:r>
      <w:r w:rsidRPr="00604076">
        <w:rPr>
          <w:rFonts w:ascii="Batang" w:eastAsia="Batang" w:hAnsi="Batang" w:cs="Batang" w:hint="eastAsia"/>
          <w:color w:val="000000"/>
          <w:sz w:val="21"/>
          <w:szCs w:val="21"/>
          <w:lang w:eastAsia="ko-KR"/>
        </w:rPr>
        <w:t>주소를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사용합니다</w:t>
      </w:r>
      <w:r w:rsidRPr="00604076">
        <w:rPr>
          <w:rFonts w:asciiTheme="minorEastAsia" w:eastAsiaTheme="minorEastAsia" w:hAnsiTheme="minorEastAsia" w:cs="Times New Roman" w:hint="eastAsia"/>
          <w:color w:val="000000"/>
          <w:sz w:val="21"/>
          <w:szCs w:val="21"/>
          <w:lang w:eastAsia="ko-KR"/>
        </w:rPr>
        <w:t>.</w:t>
      </w:r>
    </w:p>
    <w:p w14:paraId="09553B9F"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eastAsia="ko-KR"/>
        </w:rPr>
      </w:pPr>
      <w:r w:rsidRPr="00604076">
        <w:rPr>
          <w:rFonts w:ascii="Verdana" w:eastAsia="Times New Roman" w:hAnsi="Verdana" w:cs="Times New Roman"/>
          <w:color w:val="000000"/>
          <w:sz w:val="21"/>
          <w:szCs w:val="21"/>
          <w:lang w:eastAsia="ko-KR"/>
        </w:rPr>
        <w:t> (b) </w:t>
      </w:r>
      <w:r w:rsidRPr="00604076">
        <w:rPr>
          <w:rFonts w:ascii="Batang" w:eastAsia="Batang" w:hAnsi="Batang" w:cs="Batang" w:hint="eastAsia"/>
          <w:color w:val="000000"/>
          <w:sz w:val="21"/>
          <w:szCs w:val="21"/>
          <w:u w:val="single"/>
          <w:lang w:eastAsia="ko-KR"/>
        </w:rPr>
        <w:t>쿠키</w:t>
      </w:r>
      <w:r w:rsidRPr="00604076">
        <w:rPr>
          <w:rFonts w:asciiTheme="minorEastAsia" w:eastAsiaTheme="minorEastAsia" w:hAnsiTheme="minorEastAsia" w:cs="Times New Roman" w:hint="eastAsia"/>
          <w:color w:val="000000"/>
          <w:sz w:val="21"/>
          <w:szCs w:val="21"/>
          <w:u w:val="single"/>
          <w:lang w:eastAsia="ko-KR"/>
        </w:rPr>
        <w:t xml:space="preserve"> </w:t>
      </w:r>
      <w:r w:rsidRPr="00604076">
        <w:rPr>
          <w:rFonts w:ascii="Batang" w:eastAsia="Batang" w:hAnsi="Batang" w:cs="Batang" w:hint="eastAsia"/>
          <w:color w:val="000000"/>
          <w:sz w:val="21"/>
          <w:szCs w:val="21"/>
          <w:u w:val="single"/>
          <w:lang w:eastAsia="ko-KR"/>
        </w:rPr>
        <w:t>및</w:t>
      </w:r>
      <w:r w:rsidRPr="00604076">
        <w:rPr>
          <w:rFonts w:asciiTheme="minorEastAsia" w:eastAsiaTheme="minorEastAsia" w:hAnsiTheme="minorEastAsia" w:cs="Times New Roman" w:hint="eastAsia"/>
          <w:color w:val="000000"/>
          <w:sz w:val="21"/>
          <w:szCs w:val="21"/>
          <w:u w:val="single"/>
          <w:lang w:eastAsia="ko-KR"/>
        </w:rPr>
        <w:t xml:space="preserve"> </w:t>
      </w:r>
      <w:r w:rsidRPr="00604076">
        <w:rPr>
          <w:rFonts w:ascii="Batang" w:eastAsia="Batang" w:hAnsi="Batang" w:cs="Batang" w:hint="eastAsia"/>
          <w:color w:val="000000"/>
          <w:sz w:val="21"/>
          <w:szCs w:val="21"/>
          <w:u w:val="single"/>
          <w:lang w:eastAsia="ko-KR"/>
        </w:rPr>
        <w:t>웹</w:t>
      </w:r>
      <w:r w:rsidRPr="00604076">
        <w:rPr>
          <w:rFonts w:asciiTheme="minorEastAsia" w:eastAsiaTheme="minorEastAsia" w:hAnsiTheme="minorEastAsia" w:cs="Times New Roman" w:hint="eastAsia"/>
          <w:color w:val="000000"/>
          <w:sz w:val="21"/>
          <w:szCs w:val="21"/>
          <w:u w:val="single"/>
          <w:lang w:eastAsia="ko-KR"/>
        </w:rPr>
        <w:t xml:space="preserve"> </w:t>
      </w:r>
      <w:r w:rsidRPr="00604076">
        <w:rPr>
          <w:rFonts w:ascii="Batang" w:eastAsia="Batang" w:hAnsi="Batang" w:cs="Batang" w:hint="eastAsia"/>
          <w:color w:val="000000"/>
          <w:sz w:val="21"/>
          <w:szCs w:val="21"/>
          <w:u w:val="single"/>
          <w:lang w:eastAsia="ko-KR"/>
        </w:rPr>
        <w:t>분석도구</w:t>
      </w:r>
      <w:r w:rsidRPr="00604076">
        <w:rPr>
          <w:rFonts w:ascii="Verdana" w:eastAsia="Times New Roman" w:hAnsi="Verdana" w:cs="Times New Roman"/>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컴퓨터의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브라우저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파일에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Theme="minorEastAsia" w:eastAsiaTheme="minorEastAsia" w:hAnsiTheme="minorEastAsia" w:cs="Times New Roman"/>
          <w:color w:val="000000"/>
          <w:sz w:val="21"/>
          <w:szCs w:val="21"/>
          <w:lang w:eastAsia="ko-KR"/>
        </w:rPr>
        <w:t>“</w:t>
      </w:r>
      <w:r w:rsidRPr="00604076">
        <w:rPr>
          <w:rFonts w:ascii="Batang" w:eastAsia="Batang" w:hAnsi="Batang" w:cs="Batang" w:hint="eastAsia"/>
          <w:color w:val="000000"/>
          <w:sz w:val="21"/>
          <w:szCs w:val="21"/>
          <w:lang w:eastAsia="ko-KR"/>
        </w:rPr>
        <w:t>쿠키</w:t>
      </w:r>
      <w:r w:rsidRPr="00604076">
        <w:rPr>
          <w:rFonts w:asciiTheme="minorEastAsia" w:eastAsiaTheme="minorEastAsia" w:hAnsiTheme="minorEastAsia" w:cs="Times New Roman"/>
          <w:color w:val="000000"/>
          <w:sz w:val="21"/>
          <w:szCs w:val="21"/>
          <w:lang w:eastAsia="ko-KR"/>
        </w:rPr>
        <w:t>”</w:t>
      </w:r>
      <w:r w:rsidRPr="00604076">
        <w:rPr>
          <w:rFonts w:ascii="Batang" w:eastAsia="Batang" w:hAnsi="Batang" w:cs="Batang" w:hint="eastAsia"/>
          <w:color w:val="000000"/>
          <w:sz w:val="21"/>
          <w:szCs w:val="21"/>
          <w:lang w:eastAsia="ko-KR"/>
        </w:rPr>
        <w:t>라는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텍스트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파일을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저장합니다</w:t>
      </w:r>
      <w:r w:rsidRPr="00604076">
        <w:rPr>
          <w:rFonts w:asciiTheme="minorEastAsia" w:eastAsiaTheme="minorEastAsia" w:hAnsiTheme="minorEastAsia" w:cs="Times New Roman" w:hint="eastAsia"/>
          <w:color w:val="000000"/>
          <w:sz w:val="21"/>
          <w:szCs w:val="21"/>
          <w:lang w:eastAsia="ko-KR"/>
        </w:rPr>
        <w:t>.</w:t>
      </w:r>
      <w:r w:rsidRPr="00604076">
        <w:rPr>
          <w:rFonts w:ascii="Verdana" w:eastAsia="Times New Roman" w:hAnsi="Verdana" w:cs="Times New Roman"/>
          <w:color w:val="000000"/>
          <w:sz w:val="21"/>
          <w:szCs w:val="21"/>
          <w:lang w:eastAsia="ko-KR"/>
        </w:rPr>
        <w:t xml:space="preserve"> </w:t>
      </w:r>
      <w:r w:rsidRPr="00604076">
        <w:rPr>
          <w:rFonts w:ascii="Batang" w:eastAsia="Batang" w:hAnsi="Batang" w:cs="Batang" w:hint="eastAsia"/>
          <w:color w:val="000000"/>
          <w:sz w:val="21"/>
          <w:szCs w:val="21"/>
          <w:lang w:eastAsia="ko-KR"/>
        </w:rPr>
        <w:t>쿠키는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기록</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목적으로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웹</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사이트가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개인의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하드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디스크로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전송하는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일부입니다</w:t>
      </w:r>
      <w:r w:rsidRPr="00604076">
        <w:rPr>
          <w:rFonts w:asciiTheme="minorEastAsia" w:eastAsiaTheme="minorEastAsia" w:hAnsiTheme="minorEastAsia" w:cs="Times New Roman" w:hint="eastAsia"/>
          <w:color w:val="000000"/>
          <w:sz w:val="21"/>
          <w:szCs w:val="21"/>
          <w:lang w:eastAsia="ko-KR"/>
        </w:rPr>
        <w:t>.</w:t>
      </w:r>
      <w:r w:rsidRPr="00604076">
        <w:rPr>
          <w:rFonts w:ascii="Verdana" w:eastAsia="Times New Roman" w:hAnsi="Verdana" w:cs="Times New Roman"/>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온라인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세션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중에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쿠키를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사용하여</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보호하고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성능을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향상시킵니다</w:t>
      </w:r>
      <w:r w:rsidRPr="00604076">
        <w:rPr>
          <w:rFonts w:asciiTheme="minorEastAsia" w:eastAsiaTheme="minorEastAsia" w:hAnsiTheme="minorEastAsia" w:cs="Times New Roman" w:hint="eastAsia"/>
          <w:color w:val="000000"/>
          <w:sz w:val="21"/>
          <w:szCs w:val="21"/>
          <w:lang w:eastAsia="ko-KR"/>
        </w:rPr>
        <w:t>.</w:t>
      </w:r>
      <w:r w:rsidRPr="00604076">
        <w:rPr>
          <w:rFonts w:ascii="Verdana" w:eastAsia="Times New Roman" w:hAnsi="Verdana" w:cs="Times New Roman"/>
          <w:i/>
          <w:iCs/>
          <w:color w:val="000000"/>
          <w:sz w:val="21"/>
          <w:szCs w:val="21"/>
          <w:lang w:eastAsia="ko-KR"/>
        </w:rPr>
        <w:t> </w:t>
      </w:r>
      <w:r w:rsidRPr="00604076">
        <w:rPr>
          <w:rFonts w:ascii="Batang" w:eastAsia="Batang" w:hAnsi="Batang" w:cs="Batang" w:hint="eastAsia"/>
          <w:color w:val="000000"/>
          <w:sz w:val="21"/>
          <w:szCs w:val="21"/>
          <w:lang w:eastAsia="ko-KR"/>
        </w:rPr>
        <w:t>이</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쿠키에는</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개인</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정보가</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포함되어</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있지</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않습니다</w:t>
      </w:r>
      <w:r w:rsidRPr="00604076">
        <w:rPr>
          <w:rFonts w:ascii="Verdana" w:eastAsiaTheme="minorEastAsia" w:hAnsi="Verdana" w:cs="Times New Roman" w:hint="eastAsia"/>
          <w:color w:val="000000"/>
          <w:sz w:val="21"/>
          <w:szCs w:val="21"/>
          <w:lang w:eastAsia="ko-KR"/>
        </w:rPr>
        <w:t>.</w:t>
      </w:r>
      <w:r w:rsidRPr="00604076">
        <w:rPr>
          <w:rFonts w:ascii="Verdana" w:eastAsia="Times New Roman" w:hAnsi="Verdana" w:cs="Times New Roman"/>
          <w:color w:val="000000"/>
          <w:sz w:val="21"/>
          <w:szCs w:val="21"/>
          <w:lang w:eastAsia="ko-KR"/>
        </w:rPr>
        <w:t xml:space="preserve"> </w:t>
      </w:r>
      <w:r w:rsidRPr="00604076">
        <w:rPr>
          <w:rFonts w:ascii="Batang" w:eastAsia="Batang" w:hAnsi="Batang" w:cs="Batang" w:hint="eastAsia"/>
          <w:color w:val="000000"/>
          <w:sz w:val="21"/>
          <w:szCs w:val="21"/>
          <w:lang w:eastAsia="ko-KR"/>
        </w:rPr>
        <w:t>사용자는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브라우저에서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쿠키를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중지할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있지만</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그렇게하면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공개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페이지에만</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접속이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제한되고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사용자는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이상</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해당</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컴퓨터의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접속할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없습니다</w:t>
      </w:r>
      <w:r w:rsidRPr="00604076">
        <w:rPr>
          <w:rFonts w:asciiTheme="minorEastAsia" w:eastAsiaTheme="minorEastAsia" w:hAnsiTheme="minorEastAsia" w:cs="Times New Roman" w:hint="eastAsia"/>
          <w:color w:val="000000"/>
          <w:sz w:val="21"/>
          <w:szCs w:val="21"/>
          <w:lang w:eastAsia="ko-KR"/>
        </w:rPr>
        <w:t>.</w:t>
      </w:r>
      <w:r w:rsidRPr="00604076">
        <w:rPr>
          <w:rFonts w:ascii="Verdana" w:eastAsia="Times New Roman" w:hAnsi="Verdana" w:cs="Times New Roman"/>
          <w:color w:val="000000"/>
          <w:sz w:val="21"/>
          <w:szCs w:val="21"/>
          <w:lang w:eastAsia="ko-KR"/>
        </w:rPr>
        <w:t xml:space="preserve"> </w:t>
      </w:r>
      <w:r w:rsidRPr="00604076">
        <w:rPr>
          <w:rFonts w:ascii="Batang" w:eastAsia="Batang" w:hAnsi="Batang" w:cs="Batang" w:hint="eastAsia"/>
          <w:color w:val="000000"/>
          <w:sz w:val="21"/>
          <w:szCs w:val="21"/>
          <w:lang w:eastAsia="ko-KR"/>
        </w:rPr>
        <w:t>쿠키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외에도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포털에서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사용하는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일부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웹</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분석</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도구는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컴퓨터에서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단일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픽셀</w:t>
      </w:r>
      <w:r w:rsidRPr="00604076">
        <w:rPr>
          <w:rFonts w:asciiTheme="minorEastAsia" w:eastAsiaTheme="minorEastAsia" w:hAnsiTheme="minorEastAsia" w:cs="Times New Roman" w:hint="eastAsia"/>
          <w:color w:val="000000"/>
          <w:sz w:val="21"/>
          <w:szCs w:val="21"/>
          <w:lang w:eastAsia="ko-KR"/>
        </w:rPr>
        <w:t xml:space="preserve"> GIF </w:t>
      </w:r>
      <w:r w:rsidRPr="00604076">
        <w:rPr>
          <w:rFonts w:ascii="Batang" w:eastAsia="Batang" w:hAnsi="Batang" w:cs="Batang" w:hint="eastAsia"/>
          <w:color w:val="000000"/>
          <w:sz w:val="21"/>
          <w:szCs w:val="21"/>
          <w:lang w:eastAsia="ko-KR"/>
        </w:rPr>
        <w:t>파일을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추적</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표시기로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사용합니다</w:t>
      </w:r>
      <w:r w:rsidRPr="00604076">
        <w:rPr>
          <w:rFonts w:asciiTheme="minorEastAsia" w:eastAsiaTheme="minorEastAsia" w:hAnsiTheme="minorEastAsia" w:cs="Times New Roman" w:hint="eastAsia"/>
          <w:color w:val="000000"/>
          <w:sz w:val="21"/>
          <w:szCs w:val="21"/>
          <w:lang w:eastAsia="ko-KR"/>
        </w:rPr>
        <w:t>.</w:t>
      </w:r>
    </w:p>
    <w:p w14:paraId="25DCF8A3"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eastAsia="ko-KR"/>
        </w:rPr>
      </w:pPr>
      <w:r w:rsidRPr="00604076">
        <w:rPr>
          <w:rFonts w:ascii="Verdana" w:eastAsia="Times New Roman" w:hAnsi="Verdana" w:cs="Times New Roman"/>
          <w:color w:val="000000"/>
          <w:sz w:val="21"/>
          <w:szCs w:val="21"/>
          <w:lang w:eastAsia="ko-KR"/>
        </w:rPr>
        <w:t>(c) </w:t>
      </w:r>
      <w:r w:rsidRPr="00604076" w:rsidDel="00214D7E">
        <w:rPr>
          <w:rFonts w:ascii="Verdana" w:eastAsia="Times New Roman" w:hAnsi="Verdana" w:cs="Times New Roman"/>
          <w:color w:val="000000"/>
          <w:sz w:val="21"/>
          <w:szCs w:val="21"/>
          <w:u w:val="single"/>
          <w:lang w:eastAsia="ko-KR"/>
        </w:rPr>
        <w:t xml:space="preserve"> </w:t>
      </w:r>
      <w:r w:rsidRPr="00604076">
        <w:rPr>
          <w:rFonts w:ascii="Batang" w:eastAsia="Batang" w:hAnsi="Batang" w:cs="Batang" w:hint="eastAsia"/>
          <w:color w:val="000000"/>
          <w:sz w:val="21"/>
          <w:szCs w:val="21"/>
          <w:u w:val="single"/>
          <w:lang w:eastAsia="ko-KR"/>
        </w:rPr>
        <w:t>사용자</w:t>
      </w:r>
      <w:r w:rsidRPr="00604076">
        <w:rPr>
          <w:rFonts w:asciiTheme="minorEastAsia" w:eastAsiaTheme="minorEastAsia" w:hAnsiTheme="minorEastAsia" w:cs="Times New Roman" w:hint="eastAsia"/>
          <w:color w:val="000000"/>
          <w:sz w:val="21"/>
          <w:szCs w:val="21"/>
          <w:u w:val="single"/>
          <w:lang w:eastAsia="ko-KR"/>
        </w:rPr>
        <w:t xml:space="preserve"> </w:t>
      </w:r>
      <w:r w:rsidRPr="00604076">
        <w:rPr>
          <w:rFonts w:ascii="Batang" w:eastAsia="Batang" w:hAnsi="Batang" w:cs="Batang" w:hint="eastAsia"/>
          <w:color w:val="000000"/>
          <w:sz w:val="21"/>
          <w:szCs w:val="21"/>
          <w:u w:val="single"/>
          <w:lang w:eastAsia="ko-KR"/>
        </w:rPr>
        <w:t>제공</w:t>
      </w:r>
      <w:r w:rsidRPr="00604076">
        <w:rPr>
          <w:rFonts w:asciiTheme="minorEastAsia" w:eastAsiaTheme="minorEastAsia" w:hAnsiTheme="minorEastAsia" w:cs="Times New Roman" w:hint="eastAsia"/>
          <w:color w:val="000000"/>
          <w:sz w:val="21"/>
          <w:szCs w:val="21"/>
          <w:u w:val="single"/>
          <w:lang w:eastAsia="ko-KR"/>
        </w:rPr>
        <w:t xml:space="preserve"> </w:t>
      </w:r>
      <w:r w:rsidRPr="00604076">
        <w:rPr>
          <w:rFonts w:ascii="Batang" w:eastAsia="Batang" w:hAnsi="Batang" w:cs="Batang" w:hint="eastAsia"/>
          <w:color w:val="000000"/>
          <w:sz w:val="21"/>
          <w:szCs w:val="21"/>
          <w:u w:val="single"/>
          <w:lang w:eastAsia="ko-KR"/>
        </w:rPr>
        <w:t>정보</w:t>
      </w:r>
      <w:r w:rsidRPr="00604076">
        <w:rPr>
          <w:rFonts w:asciiTheme="minorEastAsia" w:eastAsiaTheme="minorEastAsia" w:hAnsiTheme="minorEastAsia" w:cs="Times New Roman" w:hint="eastAsia"/>
          <w:color w:val="000000"/>
          <w:sz w:val="21"/>
          <w:szCs w:val="21"/>
          <w:u w:val="single"/>
          <w:lang w:eastAsia="ko-KR"/>
        </w:rPr>
        <w:t xml:space="preserve"> : </w:t>
      </w:r>
      <w:r w:rsidRPr="00604076">
        <w:rPr>
          <w:rFonts w:ascii="Batang" w:eastAsia="Batang" w:hAnsi="Batang" w:cs="Batang" w:hint="eastAsia"/>
          <w:color w:val="000000"/>
          <w:sz w:val="21"/>
          <w:szCs w:val="21"/>
          <w:u w:val="single"/>
          <w:lang w:eastAsia="ko-KR"/>
        </w:rPr>
        <w:t>등록</w:t>
      </w:r>
      <w:r w:rsidRPr="00604076">
        <w:rPr>
          <w:rFonts w:ascii="Verdana" w:eastAsia="Times New Roman" w:hAnsi="Verdana" w:cs="Times New Roman"/>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등록</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시스템은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또는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대리인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연락처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예</w:t>
      </w:r>
      <w:r w:rsidRPr="00604076">
        <w:rPr>
          <w:rFonts w:asciiTheme="minorEastAsia" w:eastAsiaTheme="minorEastAsia" w:hAnsiTheme="minorEastAsia" w:cs="Times New Roman" w:hint="eastAsia"/>
          <w:color w:val="000000"/>
          <w:sz w:val="21"/>
          <w:szCs w:val="21"/>
          <w:lang w:eastAsia="ko-KR"/>
        </w:rPr>
        <w:t xml:space="preserve"> : </w:t>
      </w:r>
      <w:r w:rsidRPr="00604076">
        <w:rPr>
          <w:rFonts w:ascii="Batang" w:eastAsia="Batang" w:hAnsi="Batang" w:cs="Batang" w:hint="eastAsia"/>
          <w:color w:val="000000"/>
          <w:sz w:val="21"/>
          <w:szCs w:val="21"/>
          <w:lang w:eastAsia="ko-KR"/>
        </w:rPr>
        <w:t>이름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및</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전자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메일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주소</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및</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인구</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통계학적</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예</w:t>
      </w:r>
      <w:r w:rsidRPr="00604076">
        <w:rPr>
          <w:rFonts w:asciiTheme="minorEastAsia" w:eastAsiaTheme="minorEastAsia" w:hAnsiTheme="minorEastAsia" w:cs="Times New Roman" w:hint="eastAsia"/>
          <w:color w:val="000000"/>
          <w:sz w:val="21"/>
          <w:szCs w:val="21"/>
          <w:lang w:eastAsia="ko-KR"/>
        </w:rPr>
        <w:t xml:space="preserve"> : </w:t>
      </w:r>
      <w:r w:rsidRPr="00604076">
        <w:rPr>
          <w:rFonts w:ascii="Batang" w:eastAsia="Batang" w:hAnsi="Batang" w:cs="Batang" w:hint="eastAsia"/>
          <w:color w:val="000000"/>
          <w:sz w:val="21"/>
          <w:szCs w:val="21"/>
          <w:lang w:eastAsia="ko-KR"/>
        </w:rPr>
        <w:t>우편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번호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또는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생년월일</w:t>
      </w:r>
      <w:r w:rsidRPr="00604076">
        <w:rPr>
          <w:rFonts w:asciiTheme="minorEastAsia" w:eastAsiaTheme="minorEastAsia" w:hAnsiTheme="minorEastAsia" w:cs="Times New Roman" w:hint="eastAsia"/>
          <w:color w:val="000000"/>
          <w:sz w:val="21"/>
          <w:szCs w:val="21"/>
          <w:lang w:eastAsia="ko-KR"/>
        </w:rPr>
        <w:t>)</w:t>
      </w:r>
      <w:r w:rsidRPr="00604076">
        <w:rPr>
          <w:rFonts w:ascii="Batang" w:eastAsia="Batang" w:hAnsi="Batang" w:cs="Batang" w:hint="eastAsia"/>
          <w:color w:val="000000"/>
          <w:sz w:val="21"/>
          <w:szCs w:val="21"/>
          <w:lang w:eastAsia="ko-KR"/>
        </w:rPr>
        <w:t>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제공하도록</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요구할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있습니다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사용자의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연락처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필요한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경우</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또는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대리인에게</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연락하는데</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사용됩니다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행동</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서비스</w:t>
      </w:r>
      <w:r w:rsidRPr="00604076">
        <w:rPr>
          <w:rFonts w:asciiTheme="minorEastAsia" w:eastAsiaTheme="minorEastAsia" w:hAnsiTheme="minorEastAsia" w:cs="Times New Roman" w:hint="eastAsia"/>
          <w:color w:val="000000"/>
          <w:sz w:val="21"/>
          <w:szCs w:val="21"/>
          <w:lang w:eastAsia="ko-KR"/>
        </w:rPr>
        <w:t>(BHS)</w:t>
      </w:r>
      <w:r w:rsidRPr="00604076">
        <w:rPr>
          <w:rFonts w:ascii="Batang" w:eastAsia="Batang" w:hAnsi="Batang" w:cs="Batang" w:hint="eastAsia"/>
          <w:color w:val="000000"/>
          <w:sz w:val="21"/>
          <w:szCs w:val="21"/>
          <w:lang w:eastAsia="ko-KR"/>
        </w:rPr>
        <w:t>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중요한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프로그램에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대해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또는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대리인과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통신하기</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위해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있습니다</w:t>
      </w:r>
      <w:r w:rsidRPr="00604076">
        <w:rPr>
          <w:rFonts w:asciiTheme="minorEastAsia" w:eastAsiaTheme="minorEastAsia" w:hAnsiTheme="minorEastAsia" w:cs="Times New Roman" w:hint="eastAsia"/>
          <w:color w:val="000000"/>
          <w:sz w:val="21"/>
          <w:szCs w:val="21"/>
          <w:lang w:eastAsia="ko-KR"/>
        </w:rPr>
        <w:t>.</w:t>
      </w:r>
    </w:p>
    <w:p w14:paraId="293B4FB2"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rPr>
      </w:pPr>
      <w:r w:rsidRPr="00604076">
        <w:rPr>
          <w:rFonts w:ascii="Verdana" w:eastAsia="Times New Roman" w:hAnsi="Verdana" w:cs="Times New Roman"/>
          <w:color w:val="000000"/>
          <w:sz w:val="21"/>
          <w:szCs w:val="21"/>
          <w:lang w:eastAsia="ko-KR"/>
        </w:rPr>
        <w:lastRenderedPageBreak/>
        <w:t>(d) </w:t>
      </w:r>
      <w:r w:rsidRPr="00604076" w:rsidDel="00214D7E">
        <w:rPr>
          <w:rFonts w:ascii="Verdana" w:eastAsia="Times New Roman" w:hAnsi="Verdana" w:cs="Times New Roman"/>
          <w:color w:val="000000"/>
          <w:sz w:val="21"/>
          <w:szCs w:val="21"/>
          <w:u w:val="single"/>
          <w:lang w:eastAsia="ko-KR"/>
        </w:rPr>
        <w:t xml:space="preserve"> </w:t>
      </w:r>
      <w:r w:rsidRPr="00604076">
        <w:rPr>
          <w:rFonts w:ascii="Batang" w:eastAsia="Batang" w:hAnsi="Batang" w:cs="Batang" w:hint="eastAsia"/>
          <w:color w:val="000000"/>
          <w:sz w:val="21"/>
          <w:szCs w:val="21"/>
          <w:u w:val="single"/>
          <w:lang w:eastAsia="ko-KR"/>
        </w:rPr>
        <w:t>사용자</w:t>
      </w:r>
      <w:r w:rsidRPr="00604076">
        <w:rPr>
          <w:rFonts w:asciiTheme="minorEastAsia" w:eastAsiaTheme="minorEastAsia" w:hAnsiTheme="minorEastAsia" w:cs="Times New Roman" w:hint="eastAsia"/>
          <w:color w:val="000000"/>
          <w:sz w:val="21"/>
          <w:szCs w:val="21"/>
          <w:u w:val="single"/>
          <w:lang w:eastAsia="ko-KR"/>
        </w:rPr>
        <w:t xml:space="preserve"> </w:t>
      </w:r>
      <w:r w:rsidRPr="00604076">
        <w:rPr>
          <w:rFonts w:ascii="Batang" w:eastAsia="Batang" w:hAnsi="Batang" w:cs="Batang" w:hint="eastAsia"/>
          <w:color w:val="000000"/>
          <w:sz w:val="21"/>
          <w:szCs w:val="21"/>
          <w:u w:val="single"/>
          <w:lang w:eastAsia="ko-KR"/>
        </w:rPr>
        <w:t>제공</w:t>
      </w:r>
      <w:r w:rsidRPr="00604076">
        <w:rPr>
          <w:rFonts w:asciiTheme="minorEastAsia" w:eastAsiaTheme="minorEastAsia" w:hAnsiTheme="minorEastAsia" w:cs="Times New Roman" w:hint="eastAsia"/>
          <w:color w:val="000000"/>
          <w:sz w:val="21"/>
          <w:szCs w:val="21"/>
          <w:u w:val="single"/>
          <w:lang w:eastAsia="ko-KR"/>
        </w:rPr>
        <w:t xml:space="preserve"> </w:t>
      </w:r>
      <w:r w:rsidRPr="00604076">
        <w:rPr>
          <w:rFonts w:ascii="Batang" w:eastAsia="Batang" w:hAnsi="Batang" w:cs="Batang" w:hint="eastAsia"/>
          <w:color w:val="000000"/>
          <w:sz w:val="21"/>
          <w:szCs w:val="21"/>
          <w:u w:val="single"/>
          <w:lang w:eastAsia="ko-KR"/>
        </w:rPr>
        <w:t>정보</w:t>
      </w:r>
      <w:r w:rsidRPr="00604076">
        <w:rPr>
          <w:rFonts w:asciiTheme="minorEastAsia" w:eastAsiaTheme="minorEastAsia" w:hAnsiTheme="minorEastAsia" w:cs="Times New Roman" w:hint="eastAsia"/>
          <w:color w:val="000000"/>
          <w:sz w:val="21"/>
          <w:szCs w:val="21"/>
          <w:u w:val="single"/>
          <w:lang w:eastAsia="ko-KR"/>
        </w:rPr>
        <w:t xml:space="preserve">: </w:t>
      </w:r>
      <w:r w:rsidRPr="00604076">
        <w:rPr>
          <w:rFonts w:ascii="Batang" w:eastAsia="Batang" w:hAnsi="Batang" w:cs="Batang" w:hint="eastAsia"/>
          <w:color w:val="000000"/>
          <w:sz w:val="21"/>
          <w:szCs w:val="21"/>
          <w:u w:val="single"/>
          <w:lang w:eastAsia="ko-KR"/>
        </w:rPr>
        <w:t>프로그램</w:t>
      </w:r>
      <w:r w:rsidRPr="00604076">
        <w:rPr>
          <w:rFonts w:ascii="Verdana" w:eastAsia="Times New Roman" w:hAnsi="Verdana" w:cs="Times New Roman"/>
          <w:color w:val="000000"/>
          <w:sz w:val="21"/>
          <w:szCs w:val="21"/>
          <w:u w:val="single"/>
          <w:lang w:eastAsia="ko-KR"/>
        </w:rPr>
        <w:t>:</w:t>
      </w:r>
      <w:r w:rsidRPr="00604076">
        <w:rPr>
          <w:rFonts w:ascii="Verdana" w:eastAsia="Times New Roman" w:hAnsi="Verdana" w:cs="Times New Roman"/>
          <w:color w:val="000000"/>
          <w:sz w:val="21"/>
          <w:szCs w:val="21"/>
          <w:lang w:eastAsia="ko-KR"/>
        </w:rPr>
        <w:t xml:space="preserve"> </w:t>
      </w:r>
      <w:r w:rsidRPr="00604076">
        <w:rPr>
          <w:rFonts w:ascii="Batang" w:eastAsia="Batang" w:hAnsi="Batang" w:cs="Batang" w:hint="eastAsia"/>
          <w:color w:val="000000"/>
          <w:sz w:val="21"/>
          <w:szCs w:val="21"/>
          <w:lang w:eastAsia="ko-KR"/>
        </w:rPr>
        <w:t>우리는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계정</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및</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전자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메일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주소를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사용하여</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프로그램</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및</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대리인과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통신할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있습니다</w:t>
      </w:r>
      <w:r w:rsidRPr="00604076">
        <w:rPr>
          <w:rFonts w:asciiTheme="minorEastAsia" w:eastAsiaTheme="minorEastAsia" w:hAnsiTheme="minorEastAsia" w:cs="Times New Roman" w:hint="eastAsia"/>
          <w:color w:val="000000"/>
          <w:sz w:val="21"/>
          <w:szCs w:val="21"/>
          <w:lang w:eastAsia="ko-KR"/>
        </w:rPr>
        <w:t>.</w:t>
      </w:r>
      <w:r w:rsidRPr="00604076">
        <w:rPr>
          <w:rFonts w:ascii="Verdana" w:eastAsia="Times New Roman" w:hAnsi="Verdana" w:cs="Times New Roman"/>
          <w:color w:val="000000"/>
          <w:sz w:val="21"/>
          <w:szCs w:val="21"/>
          <w:lang w:eastAsia="ko-KR"/>
        </w:rPr>
        <w:t xml:space="preserve"> </w:t>
      </w:r>
      <w:r w:rsidRPr="00604076">
        <w:rPr>
          <w:rFonts w:ascii="Batang" w:eastAsia="Batang" w:hAnsi="Batang" w:cs="Batang" w:hint="eastAsia"/>
          <w:color w:val="000000"/>
          <w:sz w:val="21"/>
          <w:szCs w:val="21"/>
          <w:lang w:eastAsia="ko-KR"/>
        </w:rPr>
        <w:t>환자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또는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대리인이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새</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프로그램에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등록하는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경우</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연락처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예</w:t>
      </w:r>
      <w:r w:rsidRPr="00604076">
        <w:rPr>
          <w:rFonts w:asciiTheme="minorEastAsia" w:eastAsiaTheme="minorEastAsia" w:hAnsiTheme="minorEastAsia" w:cs="Times New Roman" w:hint="eastAsia"/>
          <w:color w:val="000000"/>
          <w:sz w:val="21"/>
          <w:szCs w:val="21"/>
          <w:lang w:eastAsia="ko-KR"/>
        </w:rPr>
        <w:t xml:space="preserve"> : </w:t>
      </w:r>
      <w:r w:rsidRPr="00604076">
        <w:rPr>
          <w:rFonts w:ascii="Batang" w:eastAsia="Batang" w:hAnsi="Batang" w:cs="Batang" w:hint="eastAsia"/>
          <w:color w:val="000000"/>
          <w:sz w:val="21"/>
          <w:szCs w:val="21"/>
          <w:lang w:eastAsia="ko-KR"/>
        </w:rPr>
        <w:t>이름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주소</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전화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번호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및</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보조</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전자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메일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주소</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인구</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통계학적</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예</w:t>
      </w:r>
      <w:r w:rsidRPr="00604076">
        <w:rPr>
          <w:rFonts w:asciiTheme="minorEastAsia" w:eastAsiaTheme="minorEastAsia" w:hAnsiTheme="minorEastAsia" w:cs="Times New Roman" w:hint="eastAsia"/>
          <w:color w:val="000000"/>
          <w:sz w:val="21"/>
          <w:szCs w:val="21"/>
          <w:lang w:eastAsia="ko-KR"/>
        </w:rPr>
        <w:t xml:space="preserve"> : </w:t>
      </w:r>
      <w:r w:rsidRPr="00604076">
        <w:rPr>
          <w:rFonts w:ascii="Batang" w:eastAsia="Batang" w:hAnsi="Batang" w:cs="Batang" w:hint="eastAsia"/>
          <w:color w:val="000000"/>
          <w:sz w:val="21"/>
          <w:szCs w:val="21"/>
          <w:lang w:eastAsia="ko-KR"/>
        </w:rPr>
        <w:t>우편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번호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생년월일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청구</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예</w:t>
      </w:r>
      <w:r w:rsidRPr="00604076">
        <w:rPr>
          <w:rFonts w:asciiTheme="minorEastAsia" w:eastAsiaTheme="minorEastAsia" w:hAnsiTheme="minorEastAsia" w:cs="Times New Roman" w:hint="eastAsia"/>
          <w:color w:val="000000"/>
          <w:sz w:val="21"/>
          <w:szCs w:val="21"/>
          <w:lang w:eastAsia="ko-KR"/>
        </w:rPr>
        <w:t xml:space="preserve"> : </w:t>
      </w:r>
      <w:r w:rsidRPr="00604076">
        <w:rPr>
          <w:rFonts w:ascii="Batang" w:eastAsia="Batang" w:hAnsi="Batang" w:cs="Batang" w:hint="eastAsia"/>
          <w:color w:val="000000"/>
          <w:sz w:val="21"/>
          <w:szCs w:val="21"/>
          <w:lang w:eastAsia="ko-KR"/>
        </w:rPr>
        <w:t>보험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번호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또는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민감한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예</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의료</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w:t>
      </w:r>
      <w:r w:rsidRPr="00604076">
        <w:rPr>
          <w:rFonts w:ascii="Batang" w:eastAsia="Batang" w:hAnsi="Batang" w:cs="Batang" w:hint="eastAsia"/>
          <w:color w:val="000000"/>
          <w:sz w:val="21"/>
          <w:szCs w:val="21"/>
          <w:lang w:eastAsia="ko-KR"/>
        </w:rPr>
        <w:t>등을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수집할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있습니다</w:t>
      </w:r>
      <w:r w:rsidRPr="00604076">
        <w:rPr>
          <w:rFonts w:asciiTheme="minorEastAsia" w:eastAsiaTheme="minorEastAsia" w:hAnsiTheme="minorEastAsia" w:cs="Times New Roman" w:hint="eastAsia"/>
          <w:color w:val="000000"/>
          <w:sz w:val="21"/>
          <w:szCs w:val="21"/>
          <w:lang w:eastAsia="ko-KR"/>
        </w:rPr>
        <w:t>.</w:t>
      </w:r>
    </w:p>
    <w:p w14:paraId="636D2845"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rPr>
      </w:pPr>
      <w:r w:rsidRPr="00604076">
        <w:rPr>
          <w:rFonts w:ascii="Batang" w:eastAsia="Batang" w:hAnsi="Batang" w:cs="Batang" w:hint="eastAsia"/>
          <w:b/>
          <w:bCs/>
          <w:color w:val="000000"/>
          <w:sz w:val="30"/>
          <w:szCs w:val="30"/>
          <w:lang w:eastAsia="ko-KR"/>
        </w:rPr>
        <w:t>환자</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정보</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편집</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및</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삭제</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또는</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연결</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기능</w:t>
      </w:r>
    </w:p>
    <w:p w14:paraId="6DAEB947"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rPr>
      </w:pPr>
      <w:r w:rsidRPr="00604076">
        <w:rPr>
          <w:rFonts w:ascii="Batang" w:eastAsia="Batang" w:hAnsi="Batang" w:cs="Batang" w:hint="eastAsia"/>
          <w:color w:val="000000"/>
          <w:sz w:val="21"/>
          <w:szCs w:val="21"/>
          <w:lang w:eastAsia="ko-KR"/>
        </w:rPr>
        <w:t>더</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이상</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포털을</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사용하지</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않기로</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결정한</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경우</w:t>
      </w:r>
      <w:r w:rsidRPr="00604076">
        <w:rPr>
          <w:rFonts w:ascii="Verdana" w:eastAsiaTheme="minorEastAsia" w:hAnsi="Verdana" w:cs="Times New Roman" w:hint="eastAsia"/>
          <w:color w:val="000000"/>
          <w:sz w:val="21"/>
          <w:szCs w:val="21"/>
          <w:lang w:eastAsia="ko-KR"/>
        </w:rPr>
        <w:t xml:space="preserve"> Cerner Health </w:t>
      </w:r>
      <w:r w:rsidRPr="00604076">
        <w:rPr>
          <w:rFonts w:ascii="Batang" w:eastAsia="Batang" w:hAnsi="Batang" w:cs="Batang" w:hint="eastAsia"/>
          <w:color w:val="000000"/>
          <w:sz w:val="21"/>
          <w:szCs w:val="21"/>
          <w:lang w:eastAsia="ko-KR"/>
        </w:rPr>
        <w:t>계정</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내에서</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포털과의</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연결을</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삭제할</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있습니다</w:t>
      </w:r>
      <w:r w:rsidRPr="00604076">
        <w:rPr>
          <w:rFonts w:ascii="Verdana" w:eastAsiaTheme="minorEastAsia" w:hAnsi="Verdana" w:cs="Times New Roman" w:hint="eastAsia"/>
          <w:color w:val="000000"/>
          <w:sz w:val="21"/>
          <w:szCs w:val="21"/>
          <w:lang w:eastAsia="ko-KR"/>
        </w:rPr>
        <w:t>.</w:t>
      </w:r>
      <w:r w:rsidRPr="00604076">
        <w:rPr>
          <w:rFonts w:ascii="Verdana" w:eastAsia="Times New Roman" w:hAnsi="Verdana" w:cs="Times New Roman"/>
          <w:color w:val="000000"/>
          <w:sz w:val="21"/>
          <w:szCs w:val="21"/>
          <w:lang w:eastAsia="ko-KR"/>
        </w:rPr>
        <w:t xml:space="preserve"> </w:t>
      </w:r>
      <w:r w:rsidRPr="00604076">
        <w:rPr>
          <w:rFonts w:ascii="Batang" w:eastAsia="Batang" w:hAnsi="Batang" w:cs="Batang" w:hint="eastAsia"/>
          <w:color w:val="000000"/>
          <w:sz w:val="21"/>
          <w:szCs w:val="21"/>
          <w:lang w:eastAsia="ko-KR"/>
        </w:rPr>
        <w:t>이렇게하면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로그인할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때</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포털의</w:t>
      </w:r>
      <w:r w:rsidRPr="00604076">
        <w:rPr>
          <w:rFonts w:asciiTheme="minorEastAsia" w:eastAsiaTheme="minorEastAsia" w:hAnsiTheme="minorEastAsia" w:cs="Times New Roman" w:hint="eastAsia"/>
          <w:color w:val="000000"/>
          <w:sz w:val="21"/>
          <w:szCs w:val="21"/>
          <w:lang w:eastAsia="ko-KR"/>
        </w:rPr>
        <w:t xml:space="preserve"> Cerner Health ID (</w:t>
      </w:r>
      <w:r w:rsidRPr="00604076">
        <w:rPr>
          <w:rFonts w:ascii="Batang" w:eastAsia="Batang" w:hAnsi="Batang" w:cs="Batang" w:hint="eastAsia"/>
          <w:color w:val="000000"/>
          <w:sz w:val="21"/>
          <w:szCs w:val="21"/>
          <w:lang w:eastAsia="ko-KR"/>
        </w:rPr>
        <w:t>사용자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이름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및</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비밀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번호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권한을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제거하여</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대한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접속이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제거됩니다</w:t>
      </w:r>
      <w:r w:rsidRPr="00604076">
        <w:rPr>
          <w:rFonts w:asciiTheme="minorEastAsia" w:eastAsiaTheme="minorEastAsia" w:hAnsiTheme="minorEastAsia" w:cs="Times New Roman" w:hint="eastAsia"/>
          <w:color w:val="000000"/>
          <w:sz w:val="21"/>
          <w:szCs w:val="21"/>
          <w:lang w:eastAsia="ko-KR"/>
        </w:rPr>
        <w:t>.</w:t>
      </w:r>
    </w:p>
    <w:p w14:paraId="6306CD4E"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rPr>
      </w:pPr>
      <w:r w:rsidRPr="00604076">
        <w:rPr>
          <w:rFonts w:ascii="Batang" w:eastAsia="Batang" w:hAnsi="Batang" w:cs="Batang" w:hint="eastAsia"/>
          <w:color w:val="000000"/>
          <w:sz w:val="21"/>
          <w:szCs w:val="21"/>
          <w:lang w:eastAsia="ko-KR"/>
        </w:rPr>
        <w:t>연결을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삭제하면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이상</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통신을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수신할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의사가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없음을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따로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알리지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않습니다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통해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이상</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의사</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소통을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원치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않는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경우</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또는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포털에서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유지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관리되는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편집하거나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삭제하려는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경우</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서비스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데스크</w:t>
      </w:r>
      <w:r w:rsidRPr="00604076">
        <w:rPr>
          <w:rFonts w:asciiTheme="minorEastAsia" w:eastAsiaTheme="minorEastAsia" w:hAnsiTheme="minorEastAsia" w:cs="Times New Roman" w:hint="eastAsia"/>
          <w:color w:val="000000"/>
          <w:sz w:val="21"/>
          <w:szCs w:val="21"/>
          <w:lang w:eastAsia="ko-KR"/>
        </w:rPr>
        <w:t xml:space="preserve"> (714) 834-3128</w:t>
      </w:r>
      <w:r w:rsidRPr="00604076">
        <w:rPr>
          <w:rFonts w:ascii="Batang" w:eastAsia="Batang" w:hAnsi="Batang" w:cs="Batang" w:hint="eastAsia"/>
          <w:color w:val="000000"/>
          <w:sz w:val="21"/>
          <w:szCs w:val="21"/>
          <w:lang w:eastAsia="ko-KR"/>
        </w:rPr>
        <w:t>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연락하십시오</w:t>
      </w:r>
      <w:r w:rsidRPr="00604076">
        <w:rPr>
          <w:rFonts w:asciiTheme="minorEastAsia" w:eastAsiaTheme="minorEastAsia" w:hAnsiTheme="minorEastAsia" w:cs="Times New Roman" w:hint="eastAsia"/>
          <w:color w:val="000000"/>
          <w:sz w:val="21"/>
          <w:szCs w:val="21"/>
          <w:lang w:eastAsia="ko-KR"/>
        </w:rPr>
        <w:t>.</w:t>
      </w:r>
    </w:p>
    <w:p w14:paraId="16FF1490"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rPr>
      </w:pPr>
      <w:r w:rsidRPr="00604076">
        <w:rPr>
          <w:rFonts w:ascii="Batang" w:eastAsia="Batang" w:hAnsi="Batang" w:cs="Batang" w:hint="eastAsia"/>
          <w:b/>
          <w:bCs/>
          <w:color w:val="000000"/>
          <w:sz w:val="30"/>
          <w:szCs w:val="30"/>
          <w:lang w:eastAsia="ko-KR"/>
        </w:rPr>
        <w:t>어린이</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개인</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정보</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보호</w:t>
      </w:r>
    </w:p>
    <w:p w14:paraId="52C48904"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eastAsia="ko-KR"/>
        </w:rPr>
      </w:pP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포털은</w:t>
      </w:r>
      <w:r w:rsidRPr="00604076">
        <w:rPr>
          <w:rFonts w:asciiTheme="minorEastAsia" w:eastAsiaTheme="minorEastAsia" w:hAnsiTheme="minorEastAsia" w:cs="Times New Roman" w:hint="eastAsia"/>
          <w:color w:val="000000"/>
          <w:sz w:val="21"/>
          <w:szCs w:val="21"/>
          <w:lang w:eastAsia="ko-KR"/>
        </w:rPr>
        <w:t xml:space="preserve"> 13</w:t>
      </w:r>
      <w:r w:rsidRPr="00604076">
        <w:rPr>
          <w:rFonts w:ascii="Batang" w:eastAsia="Batang" w:hAnsi="Batang" w:cs="Batang" w:hint="eastAsia"/>
          <w:color w:val="000000"/>
          <w:sz w:val="21"/>
          <w:szCs w:val="21"/>
          <w:lang w:eastAsia="ko-KR"/>
        </w:rPr>
        <w:t>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미만의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어린이를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대상으로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제작되지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않았습니다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우리는</w:t>
      </w:r>
      <w:r w:rsidRPr="00604076">
        <w:rPr>
          <w:rFonts w:asciiTheme="minorEastAsia" w:eastAsiaTheme="minorEastAsia" w:hAnsiTheme="minorEastAsia" w:cs="Times New Roman" w:hint="eastAsia"/>
          <w:color w:val="000000"/>
          <w:sz w:val="21"/>
          <w:szCs w:val="21"/>
          <w:lang w:eastAsia="ko-KR"/>
        </w:rPr>
        <w:t xml:space="preserve"> 13</w:t>
      </w:r>
      <w:r w:rsidRPr="00604076">
        <w:rPr>
          <w:rFonts w:ascii="Batang" w:eastAsia="Batang" w:hAnsi="Batang" w:cs="Batang" w:hint="eastAsia"/>
          <w:color w:val="000000"/>
          <w:sz w:val="21"/>
          <w:szCs w:val="21"/>
          <w:lang w:eastAsia="ko-KR"/>
        </w:rPr>
        <w:t>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미만</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아동을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위해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포털에서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식별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정보를</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고의로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수집하지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않습니다</w:t>
      </w:r>
      <w:r w:rsidRPr="00604076">
        <w:rPr>
          <w:rFonts w:asciiTheme="minorEastAsia" w:eastAsiaTheme="minorEastAsia" w:hAnsiTheme="minorEastAsia" w:cs="Times New Roman" w:hint="eastAsia"/>
          <w:color w:val="000000"/>
          <w:sz w:val="21"/>
          <w:szCs w:val="21"/>
          <w:lang w:eastAsia="ko-KR"/>
        </w:rPr>
        <w:t>.</w:t>
      </w:r>
      <w:r w:rsidRPr="00604076">
        <w:rPr>
          <w:rFonts w:ascii="Verdana" w:eastAsia="Times New Roman" w:hAnsi="Verdana" w:cs="Times New Roman"/>
          <w:color w:val="000000"/>
          <w:sz w:val="21"/>
          <w:szCs w:val="21"/>
          <w:lang w:eastAsia="ko-KR"/>
        </w:rPr>
        <w:t xml:space="preserve"> </w:t>
      </w:r>
    </w:p>
    <w:p w14:paraId="58C93AD7"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rPr>
      </w:pPr>
      <w:r w:rsidRPr="00604076">
        <w:rPr>
          <w:rFonts w:ascii="Batang" w:eastAsia="Batang" w:hAnsi="Batang" w:cs="Batang" w:hint="eastAsia"/>
          <w:b/>
          <w:bCs/>
          <w:color w:val="000000"/>
          <w:sz w:val="30"/>
          <w:szCs w:val="30"/>
          <w:lang w:eastAsia="ko-KR"/>
        </w:rPr>
        <w:t>질문</w:t>
      </w:r>
    </w:p>
    <w:p w14:paraId="3AE32286" w14:textId="77777777" w:rsidR="00604076" w:rsidRPr="00604076" w:rsidRDefault="00604076" w:rsidP="00604076">
      <w:pPr>
        <w:autoSpaceDE w:val="0"/>
        <w:autoSpaceDN w:val="0"/>
        <w:rPr>
          <w:rFonts w:ascii="Arial" w:eastAsiaTheme="minorEastAsia" w:hAnsi="Arial" w:cs="Arial"/>
          <w:sz w:val="20"/>
          <w:szCs w:val="20"/>
          <w:lang w:eastAsia="ko-KR"/>
        </w:rPr>
      </w:pPr>
      <w:r w:rsidRPr="00604076">
        <w:rPr>
          <w:rFonts w:ascii="Batang" w:eastAsia="Batang" w:hAnsi="Batang" w:cs="Batang" w:hint="eastAsia"/>
          <w:color w:val="000000"/>
          <w:sz w:val="21"/>
          <w:szCs w:val="21"/>
          <w:lang w:eastAsia="ko-KR"/>
        </w:rPr>
        <w:t>우리는</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정기적으로</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이</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정책을</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준수하는지</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검토합니다</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본</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정책에</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명시된</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바와</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같이</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당사의</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업무에</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대해</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질문이나</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제안</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또는</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의견이</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있거나</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개인</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보호에</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대해</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우려하거나</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의심되는</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사건이나</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위반</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사항을</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보고하고자</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할</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경우</w:t>
      </w:r>
      <w:r w:rsidRPr="00604076">
        <w:rPr>
          <w:rFonts w:ascii="Verdana" w:eastAsiaTheme="minorEastAsia" w:hAnsi="Verdana" w:hint="eastAsia"/>
          <w:color w:val="000000"/>
          <w:sz w:val="21"/>
          <w:szCs w:val="21"/>
          <w:lang w:eastAsia="ko-KR"/>
        </w:rPr>
        <w:t xml:space="preserve"> </w:t>
      </w:r>
      <w:r w:rsidRPr="00604076">
        <w:rPr>
          <w:rFonts w:ascii="Batang" w:eastAsia="Batang" w:hAnsi="Batang" w:cs="Batang" w:hint="eastAsia"/>
          <w:color w:val="000000"/>
          <w:sz w:val="21"/>
          <w:szCs w:val="21"/>
          <w:lang w:eastAsia="ko-KR"/>
        </w:rPr>
        <w:t>연락하십니오</w:t>
      </w:r>
      <w:r w:rsidRPr="00604076">
        <w:rPr>
          <w:rFonts w:ascii="Verdana" w:eastAsiaTheme="minorEastAsia" w:hAnsi="Verdana"/>
          <w:color w:val="000000"/>
          <w:sz w:val="21"/>
          <w:szCs w:val="21"/>
          <w:lang w:eastAsia="ko-KR"/>
        </w:rPr>
        <w:t xml:space="preserve">: </w:t>
      </w:r>
    </w:p>
    <w:p w14:paraId="36B02F0B"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rPr>
      </w:pPr>
      <w:r w:rsidRPr="00604076">
        <w:rPr>
          <w:rFonts w:ascii="Batang" w:eastAsia="Batang" w:hAnsi="Batang" w:cs="Batang" w:hint="eastAsia"/>
          <w:color w:val="000000"/>
          <w:sz w:val="21"/>
          <w:szCs w:val="21"/>
          <w:lang w:eastAsia="ko-KR"/>
        </w:rPr>
        <w:t>규정</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준수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부서</w:t>
      </w:r>
      <w:r w:rsidRPr="00604076">
        <w:rPr>
          <w:rFonts w:ascii="Verdana" w:eastAsia="Times New Roman" w:hAnsi="Verdana" w:cs="Times New Roman"/>
          <w:color w:val="000000"/>
          <w:sz w:val="21"/>
          <w:szCs w:val="21"/>
        </w:rPr>
        <w:t xml:space="preserve"> (714) 568-5614</w:t>
      </w:r>
    </w:p>
    <w:p w14:paraId="200993F6"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rPr>
      </w:pPr>
      <w:r w:rsidRPr="00604076">
        <w:rPr>
          <w:rFonts w:ascii="Batang" w:eastAsia="Batang" w:hAnsi="Batang" w:cs="Batang" w:hint="eastAsia"/>
          <w:color w:val="000000"/>
          <w:sz w:val="21"/>
          <w:szCs w:val="21"/>
          <w:lang w:eastAsia="ko-KR"/>
        </w:rPr>
        <w:t>이</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정책에도</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불구하고</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우리는</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건강보건국의</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개인</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보호</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관행</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통지</w:t>
      </w:r>
      <w:r w:rsidRPr="00604076">
        <w:rPr>
          <w:rFonts w:ascii="Verdana" w:eastAsiaTheme="minorEastAsia" w:hAnsi="Verdana" w:cs="Times New Roman" w:hint="eastAsia"/>
          <w:color w:val="000000"/>
          <w:sz w:val="21"/>
          <w:szCs w:val="21"/>
          <w:lang w:eastAsia="ko-KR"/>
        </w:rPr>
        <w:t>(NPP)</w:t>
      </w:r>
      <w:r w:rsidRPr="00604076">
        <w:rPr>
          <w:rFonts w:ascii="Batang" w:eastAsia="Batang" w:hAnsi="Batang" w:cs="Batang" w:hint="eastAsia"/>
          <w:color w:val="000000"/>
          <w:sz w:val="21"/>
          <w:szCs w:val="21"/>
          <w:lang w:eastAsia="ko-KR"/>
        </w:rPr>
        <w:t>에</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묶여</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있음을</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알려드립니다</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정보에</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관한</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환자</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권리와</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관련하여</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참조하십시오</w:t>
      </w:r>
      <w:r w:rsidRPr="00604076">
        <w:rPr>
          <w:rFonts w:ascii="Verdana" w:eastAsiaTheme="minorEastAsia" w:hAnsi="Verdana" w:cs="Times New Roman" w:hint="eastAsia"/>
          <w:color w:val="000000"/>
          <w:sz w:val="21"/>
          <w:szCs w:val="21"/>
          <w:lang w:eastAsia="ko-KR"/>
        </w:rPr>
        <w:t xml:space="preserve">. </w:t>
      </w:r>
    </w:p>
    <w:p w14:paraId="2A7E0B7A"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rPr>
      </w:pPr>
      <w:r w:rsidRPr="00604076">
        <w:rPr>
          <w:rFonts w:ascii="Batang" w:eastAsia="Batang" w:hAnsi="Batang" w:cs="Batang" w:hint="eastAsia"/>
          <w:b/>
          <w:bCs/>
          <w:color w:val="000000"/>
          <w:sz w:val="30"/>
          <w:szCs w:val="30"/>
          <w:lang w:eastAsia="ko-KR"/>
        </w:rPr>
        <w:t>본</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개인</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정보</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보호</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정책</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변경</w:t>
      </w:r>
      <w:r w:rsidRPr="00604076">
        <w:rPr>
          <w:rFonts w:asciiTheme="minorEastAsia" w:eastAsiaTheme="minorEastAsia" w:hAnsiTheme="minorEastAsia" w:cs="Times New Roman" w:hint="eastAsia"/>
          <w:b/>
          <w:bCs/>
          <w:color w:val="000000"/>
          <w:sz w:val="30"/>
          <w:szCs w:val="30"/>
          <w:lang w:eastAsia="ko-KR"/>
        </w:rPr>
        <w:t xml:space="preserve"> </w:t>
      </w:r>
      <w:r w:rsidRPr="00604076">
        <w:rPr>
          <w:rFonts w:ascii="Batang" w:eastAsia="Batang" w:hAnsi="Batang" w:cs="Batang" w:hint="eastAsia"/>
          <w:b/>
          <w:bCs/>
          <w:color w:val="000000"/>
          <w:sz w:val="30"/>
          <w:szCs w:val="30"/>
          <w:lang w:eastAsia="ko-KR"/>
        </w:rPr>
        <w:t>통지</w:t>
      </w:r>
    </w:p>
    <w:p w14:paraId="408B0942" w14:textId="77777777" w:rsidR="00604076" w:rsidRDefault="00604076" w:rsidP="00604076">
      <w:pPr>
        <w:rPr>
          <w:rFonts w:asciiTheme="minorEastAsia" w:eastAsiaTheme="minorEastAsia" w:hAnsiTheme="minorEastAsia" w:cs="Times New Roman"/>
          <w:color w:val="000000"/>
          <w:sz w:val="21"/>
          <w:szCs w:val="21"/>
          <w:lang w:eastAsia="ko-KR"/>
        </w:rPr>
      </w:pPr>
      <w:r w:rsidRPr="00604076">
        <w:rPr>
          <w:rFonts w:ascii="Batang" w:eastAsia="Batang" w:hAnsi="Batang" w:cs="Batang" w:hint="eastAsia"/>
          <w:color w:val="000000"/>
          <w:sz w:val="21"/>
          <w:szCs w:val="21"/>
          <w:lang w:eastAsia="ko-KR"/>
        </w:rPr>
        <w:t>이</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정책은</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법</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개정과</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새로운</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개인</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보호</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및</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보안</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관행의</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발전에</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따라</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새로운</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기능과</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서비스를</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추가함에</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따라</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수시로</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개정될</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있습니다</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우리는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정책에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대한</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중대한</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변경</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사항을</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합리적인</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방법을</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통하여</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귀하에게</w:t>
      </w:r>
      <w:r w:rsidRPr="00604076">
        <w:rPr>
          <w:rFonts w:ascii="Verdana" w:eastAsiaTheme="minorEastAsia" w:hAnsi="Verdan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통지하겠습니다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약관의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첫</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쪽에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효력일을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표시하므로써</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언제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변경</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되었는지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쉽게</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알</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있도록</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하겠습니다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귀하는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방침을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정기적으로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검토할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책임이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있습니다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건강보건국</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포털을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계속</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사용하면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개정된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약관이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동의하는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것으로</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간주합니다</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개인</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정보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보호에</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큰</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영향을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미치지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않는</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작은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변경은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사전</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통보없이</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언제든지</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할</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수</w:t>
      </w:r>
      <w:r w:rsidRPr="00604076">
        <w:rPr>
          <w:rFonts w:asciiTheme="minorEastAsia" w:eastAsiaTheme="minorEastAsia" w:hAnsiTheme="minorEastAsia" w:cs="Times New Roman" w:hint="eastAsia"/>
          <w:color w:val="000000"/>
          <w:sz w:val="21"/>
          <w:szCs w:val="21"/>
          <w:lang w:eastAsia="ko-KR"/>
        </w:rPr>
        <w:t xml:space="preserve"> </w:t>
      </w:r>
      <w:r w:rsidRPr="00604076">
        <w:rPr>
          <w:rFonts w:ascii="Batang" w:eastAsia="Batang" w:hAnsi="Batang" w:cs="Batang" w:hint="eastAsia"/>
          <w:color w:val="000000"/>
          <w:sz w:val="21"/>
          <w:szCs w:val="21"/>
          <w:lang w:eastAsia="ko-KR"/>
        </w:rPr>
        <w:t>있습니다</w:t>
      </w:r>
      <w:r w:rsidRPr="00604076">
        <w:rPr>
          <w:rFonts w:asciiTheme="minorEastAsia" w:eastAsiaTheme="minorEastAsia" w:hAnsiTheme="minorEastAsia" w:cs="Times New Roman" w:hint="eastAsia"/>
          <w:color w:val="000000"/>
          <w:sz w:val="21"/>
          <w:szCs w:val="21"/>
          <w:lang w:eastAsia="ko-KR"/>
        </w:rPr>
        <w:t>.</w:t>
      </w:r>
    </w:p>
    <w:p w14:paraId="41201551" w14:textId="77777777" w:rsidR="00604076" w:rsidRPr="00604076" w:rsidRDefault="00604076" w:rsidP="00604076">
      <w:pPr>
        <w:spacing w:before="100" w:beforeAutospacing="1" w:after="150" w:line="240" w:lineRule="auto"/>
        <w:jc w:val="center"/>
        <w:outlineLvl w:val="1"/>
        <w:rPr>
          <w:rFonts w:ascii="Verdana" w:eastAsia="Times New Roman" w:hAnsi="Verdana" w:cs="Times New Roman"/>
          <w:b/>
          <w:bCs/>
          <w:color w:val="000000"/>
          <w:sz w:val="36"/>
          <w:szCs w:val="36"/>
          <w:lang w:val="vi-VN"/>
        </w:rPr>
      </w:pPr>
      <w:r w:rsidRPr="00604076">
        <w:rPr>
          <w:rFonts w:ascii="Verdana" w:eastAsia="Times New Roman" w:hAnsi="Verdana" w:cs="Times New Roman"/>
          <w:b/>
          <w:bCs/>
          <w:iCs/>
          <w:color w:val="000000"/>
          <w:sz w:val="36"/>
          <w:szCs w:val="36"/>
          <w:lang w:val="vi-VN"/>
        </w:rPr>
        <w:t xml:space="preserve">Chính sách quyền riêng </w:t>
      </w:r>
      <w:r w:rsidRPr="00604076">
        <w:rPr>
          <w:rFonts w:ascii="Verdana" w:eastAsia="Times New Roman" w:hAnsi="Verdana" w:cs="Times New Roman"/>
          <w:b/>
          <w:bCs/>
          <w:iCs/>
          <w:color w:val="000000"/>
          <w:sz w:val="36"/>
          <w:szCs w:val="36"/>
          <w:lang w:val="vi-VN"/>
        </w:rPr>
        <w:br/>
        <w:t>tư về Cổng Thông Tin HCA</w:t>
      </w:r>
    </w:p>
    <w:p w14:paraId="06DE90C8"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val="vi-VN"/>
        </w:rPr>
      </w:pPr>
      <w:r w:rsidRPr="00604076">
        <w:rPr>
          <w:rFonts w:ascii="Verdana" w:eastAsia="Times New Roman" w:hAnsi="Verdana" w:cs="Times New Roman"/>
          <w:color w:val="000000"/>
          <w:sz w:val="21"/>
          <w:szCs w:val="21"/>
          <w:lang w:val="vi-VN"/>
        </w:rPr>
        <w:lastRenderedPageBreak/>
        <w:t>Ngày hiệu lực: 15 tháng 5 năm 2017</w:t>
      </w:r>
    </w:p>
    <w:p w14:paraId="2364FFA8"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lang w:val="vi-VN"/>
        </w:rPr>
      </w:pPr>
      <w:r w:rsidRPr="00604076">
        <w:rPr>
          <w:rFonts w:ascii="Verdana" w:eastAsia="Times New Roman" w:hAnsi="Verdana" w:cs="Times New Roman"/>
          <w:b/>
          <w:bCs/>
          <w:color w:val="000000"/>
          <w:sz w:val="30"/>
          <w:szCs w:val="30"/>
          <w:lang w:val="vi-VN"/>
        </w:rPr>
        <w:t>Tổng quan</w:t>
      </w:r>
    </w:p>
    <w:p w14:paraId="74B08FF1"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val="vi-VN"/>
        </w:rPr>
      </w:pPr>
      <w:r w:rsidRPr="00604076">
        <w:rPr>
          <w:rFonts w:ascii="Verdana" w:eastAsia="Times New Roman" w:hAnsi="Verdana" w:cs="Times New Roman"/>
          <w:color w:val="000000"/>
          <w:sz w:val="21"/>
          <w:szCs w:val="21"/>
          <w:lang w:val="vi-VN"/>
        </w:rPr>
        <w:t xml:space="preserve">Cơ </w:t>
      </w:r>
      <w:r w:rsidRPr="00604076">
        <w:rPr>
          <w:rFonts w:ascii="Verdana" w:eastAsia="Times New Roman" w:hAnsi="Verdana" w:cs="Times New Roman"/>
          <w:color w:val="000000"/>
          <w:sz w:val="21"/>
          <w:szCs w:val="21"/>
        </w:rPr>
        <w:t>Quan Y Tế</w:t>
      </w:r>
      <w:r w:rsidRPr="00604076">
        <w:rPr>
          <w:rFonts w:ascii="Verdana" w:eastAsia="Times New Roman" w:hAnsi="Verdana" w:cs="Times New Roman"/>
          <w:color w:val="000000"/>
          <w:sz w:val="21"/>
          <w:szCs w:val="21"/>
          <w:lang w:val="vi-VN"/>
        </w:rPr>
        <w:t xml:space="preserve"> (HCA) cam kết giữ bả</w:t>
      </w:r>
      <w:r w:rsidRPr="00604076">
        <w:rPr>
          <w:rFonts w:ascii="Verdana" w:eastAsia="Times New Roman" w:hAnsi="Verdana" w:cs="Times New Roman"/>
          <w:color w:val="000000"/>
          <w:sz w:val="21"/>
          <w:szCs w:val="21"/>
        </w:rPr>
        <w:t>o vệ sự riêng tư</w:t>
      </w:r>
      <w:r w:rsidRPr="00604076">
        <w:rPr>
          <w:rFonts w:ascii="Verdana" w:eastAsia="Times New Roman" w:hAnsi="Verdana" w:cs="Times New Roman"/>
          <w:color w:val="000000"/>
          <w:sz w:val="21"/>
          <w:szCs w:val="21"/>
          <w:lang w:val="vi-VN"/>
        </w:rPr>
        <w:t xml:space="preserve"> và </w:t>
      </w:r>
      <w:r w:rsidRPr="00604076">
        <w:rPr>
          <w:rFonts w:ascii="Verdana" w:eastAsia="Times New Roman" w:hAnsi="Verdana" w:cs="Times New Roman"/>
          <w:color w:val="000000"/>
          <w:sz w:val="21"/>
          <w:szCs w:val="21"/>
        </w:rPr>
        <w:t>an toàn cho</w:t>
      </w:r>
      <w:r w:rsidRPr="00604076">
        <w:rPr>
          <w:rFonts w:ascii="Verdana" w:eastAsia="Times New Roman" w:hAnsi="Verdana" w:cs="Times New Roman"/>
          <w:color w:val="000000"/>
          <w:sz w:val="21"/>
          <w:szCs w:val="21"/>
          <w:lang w:val="vi-VN"/>
        </w:rPr>
        <w:t xml:space="preserve"> thông tin cá nhân và </w:t>
      </w:r>
      <w:r w:rsidRPr="00604076">
        <w:rPr>
          <w:rFonts w:ascii="Verdana" w:eastAsia="Times New Roman" w:hAnsi="Verdana" w:cs="Times New Roman"/>
          <w:color w:val="000000"/>
          <w:sz w:val="21"/>
          <w:szCs w:val="21"/>
        </w:rPr>
        <w:t>sức khoẻ</w:t>
      </w:r>
      <w:r w:rsidRPr="00604076">
        <w:rPr>
          <w:rFonts w:ascii="Verdana" w:eastAsia="Times New Roman" w:hAnsi="Verdana" w:cs="Times New Roman"/>
          <w:color w:val="000000"/>
          <w:sz w:val="21"/>
          <w:szCs w:val="21"/>
          <w:lang w:val="vi-VN"/>
        </w:rPr>
        <w:t xml:space="preserve"> của bệnh nhân. Chính Sách Quyền Riêng Tư Về Cổng Thông Tin (Chính sách) này nêu rõ cách thức chúng tôi thu thập và tiết lộ thông tin cá nhân và </w:t>
      </w:r>
      <w:r w:rsidRPr="00604076">
        <w:rPr>
          <w:rFonts w:ascii="Verdana" w:eastAsia="Times New Roman" w:hAnsi="Verdana" w:cs="Times New Roman"/>
          <w:color w:val="000000"/>
          <w:sz w:val="21"/>
          <w:szCs w:val="21"/>
        </w:rPr>
        <w:t>sức khoẻ</w:t>
      </w:r>
      <w:r w:rsidRPr="00604076">
        <w:rPr>
          <w:rFonts w:ascii="Verdana" w:eastAsia="Times New Roman" w:hAnsi="Verdana" w:cs="Times New Roman"/>
          <w:color w:val="000000"/>
          <w:sz w:val="21"/>
          <w:szCs w:val="21"/>
          <w:lang w:val="vi-VN"/>
        </w:rPr>
        <w:t xml:space="preserve"> của bệnh nhân có tài khoản trong Cổng Thông Tin HCA và Cổng Thông Tin Người Đượ</w:t>
      </w:r>
      <w:r w:rsidRPr="00604076">
        <w:rPr>
          <w:rFonts w:ascii="Verdana" w:eastAsia="Times New Roman" w:hAnsi="Verdana" w:cs="Times New Roman"/>
          <w:color w:val="000000"/>
          <w:sz w:val="21"/>
          <w:szCs w:val="21"/>
        </w:rPr>
        <w:t>c Ủy Quyền</w:t>
      </w:r>
      <w:r w:rsidRPr="00604076">
        <w:rPr>
          <w:rFonts w:ascii="Verdana" w:eastAsia="Times New Roman" w:hAnsi="Verdana" w:cs="Times New Roman"/>
          <w:color w:val="000000"/>
          <w:sz w:val="21"/>
          <w:szCs w:val="21"/>
          <w:lang w:val="vi-VN"/>
        </w:rPr>
        <w:t xml:space="preserve">, cũng như tuân thủ luật pháp liên bang và tiểu bang về việc giữ bí mật và bảo mật thông tin cá nhân và </w:t>
      </w:r>
      <w:r w:rsidRPr="00604076">
        <w:rPr>
          <w:rFonts w:ascii="Verdana" w:eastAsia="Times New Roman" w:hAnsi="Verdana" w:cs="Times New Roman"/>
          <w:color w:val="000000"/>
          <w:sz w:val="21"/>
          <w:szCs w:val="21"/>
        </w:rPr>
        <w:t>sức khoẻ</w:t>
      </w:r>
      <w:r w:rsidRPr="00604076">
        <w:rPr>
          <w:rFonts w:ascii="Verdana" w:eastAsia="Times New Roman" w:hAnsi="Verdana" w:cs="Times New Roman"/>
          <w:color w:val="000000"/>
          <w:sz w:val="21"/>
          <w:szCs w:val="21"/>
          <w:lang w:val="vi-VN"/>
        </w:rPr>
        <w:t xml:space="preserve"> của bệnh nhân. Chính sách này bổ sung, và không thay thế</w:t>
      </w:r>
      <w:r w:rsidRPr="00604076">
        <w:rPr>
          <w:rFonts w:ascii="Verdana" w:eastAsia="Times New Roman" w:hAnsi="Verdana" w:cs="Times New Roman"/>
          <w:color w:val="000000"/>
          <w:sz w:val="21"/>
          <w:szCs w:val="21"/>
        </w:rPr>
        <w:t xml:space="preserve"> cho</w:t>
      </w:r>
      <w:r w:rsidRPr="00604076">
        <w:rPr>
          <w:rFonts w:ascii="Verdana" w:eastAsia="Times New Roman" w:hAnsi="Verdana" w:cs="Times New Roman"/>
          <w:color w:val="000000"/>
          <w:sz w:val="21"/>
          <w:szCs w:val="21"/>
          <w:lang w:val="vi-VN"/>
        </w:rPr>
        <w:t xml:space="preserve"> Thông Báo Về </w:t>
      </w:r>
      <w:r w:rsidRPr="00604076">
        <w:rPr>
          <w:rFonts w:ascii="Verdana" w:eastAsia="Times New Roman" w:hAnsi="Verdana" w:cs="Times New Roman"/>
          <w:color w:val="000000"/>
          <w:sz w:val="21"/>
          <w:szCs w:val="21"/>
        </w:rPr>
        <w:t xml:space="preserve">Việc </w:t>
      </w:r>
      <w:r w:rsidRPr="00604076">
        <w:rPr>
          <w:rFonts w:ascii="Verdana" w:eastAsia="Times New Roman" w:hAnsi="Verdana" w:cs="Times New Roman"/>
          <w:color w:val="000000"/>
          <w:sz w:val="21"/>
          <w:szCs w:val="21"/>
          <w:lang w:val="vi-VN"/>
        </w:rPr>
        <w:t>Thực T</w:t>
      </w:r>
      <w:r w:rsidRPr="00604076">
        <w:rPr>
          <w:rFonts w:ascii="Verdana" w:eastAsia="Times New Roman" w:hAnsi="Verdana" w:cs="Times New Roman"/>
          <w:color w:val="000000"/>
          <w:sz w:val="21"/>
          <w:szCs w:val="21"/>
        </w:rPr>
        <w:t>hi</w:t>
      </w:r>
      <w:r w:rsidRPr="00604076">
        <w:rPr>
          <w:rFonts w:ascii="Verdana" w:eastAsia="Times New Roman" w:hAnsi="Verdana" w:cs="Times New Roman"/>
          <w:color w:val="000000"/>
          <w:sz w:val="21"/>
          <w:szCs w:val="21"/>
          <w:lang w:val="vi-VN"/>
        </w:rPr>
        <w:t xml:space="preserve"> Quyền Riêng Tư (NPP) của HCA. Bằng cách sử dụng hoặc truy cập Cổng Thông Tin HCA, người dùng tài khoản Cổng Thông Tin đồng ý với Chính sách này. Người đại diện chỉ được phép truy cập thông tin của bệnh nhân khi có giấy ủy quyền có chữ ký của bệnh nhân và việc truy cập đó sẽ chấm dứt khi có thông báo từ bệnh nhân về việc đó và/hoặc khi bệnh nhân chấm dứt quyền truy cập Cổng Thông Tin của chính họ.</w:t>
      </w:r>
    </w:p>
    <w:p w14:paraId="348F0E6E"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lang w:val="vi-VN"/>
        </w:rPr>
      </w:pPr>
      <w:r w:rsidRPr="00604076">
        <w:rPr>
          <w:rFonts w:ascii="Verdana" w:eastAsia="Times New Roman" w:hAnsi="Verdana" w:cs="Times New Roman"/>
          <w:b/>
          <w:bCs/>
          <w:color w:val="000000"/>
          <w:sz w:val="30"/>
          <w:szCs w:val="30"/>
          <w:lang w:val="vi-VN"/>
        </w:rPr>
        <w:t>Phạm vi cung cấp thông tin trên Cổng Thông Tin HCA</w:t>
      </w:r>
    </w:p>
    <w:p w14:paraId="6F2971CB"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val="vi-VN"/>
        </w:rPr>
      </w:pPr>
      <w:r w:rsidRPr="00604076">
        <w:rPr>
          <w:rFonts w:ascii="Verdana" w:eastAsia="Times New Roman" w:hAnsi="Verdana" w:cs="Times New Roman"/>
          <w:iCs/>
          <w:color w:val="000000"/>
          <w:sz w:val="21"/>
          <w:szCs w:val="21"/>
          <w:lang w:val="vi-VN"/>
        </w:rPr>
        <w:t>Cổng Thông Tin HCA hiển thị thông tin giới hạn về Hồ Sơ Y Tế Điện Tử (EHR) của bệnh nhân. Thông tin có sẵn để xem qua Cổng Thông Tin HCA không bao gồm tất cả dữ liệu có trong EHR của bệnh nhân.</w:t>
      </w:r>
    </w:p>
    <w:p w14:paraId="23FF5ECD"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val="vi-VN"/>
        </w:rPr>
      </w:pPr>
      <w:r w:rsidRPr="00604076">
        <w:rPr>
          <w:rFonts w:ascii="Verdana" w:eastAsia="Times New Roman" w:hAnsi="Verdana" w:cs="Times New Roman"/>
          <w:color w:val="000000"/>
          <w:sz w:val="21"/>
          <w:szCs w:val="21"/>
          <w:lang w:val="vi-VN"/>
        </w:rPr>
        <w:t>Cổng Thông Tin HCA cũng cung cấp một cách liên lạc bảo mật với Độ</w:t>
      </w:r>
      <w:r w:rsidRPr="00604076">
        <w:rPr>
          <w:rFonts w:ascii="Verdana" w:eastAsia="Times New Roman" w:hAnsi="Verdana" w:cs="Times New Roman"/>
          <w:color w:val="000000"/>
          <w:sz w:val="21"/>
          <w:szCs w:val="21"/>
        </w:rPr>
        <w:t>i Ngũ</w:t>
      </w:r>
      <w:r w:rsidRPr="00604076">
        <w:rPr>
          <w:rFonts w:ascii="Verdana" w:eastAsia="Times New Roman" w:hAnsi="Verdana" w:cs="Times New Roman"/>
          <w:color w:val="000000"/>
          <w:sz w:val="21"/>
          <w:szCs w:val="21"/>
          <w:lang w:val="vi-VN"/>
        </w:rPr>
        <w:t xml:space="preserve"> </w:t>
      </w:r>
      <w:r w:rsidRPr="00604076">
        <w:rPr>
          <w:rFonts w:ascii="Verdana" w:eastAsia="Times New Roman" w:hAnsi="Verdana" w:cs="Times New Roman"/>
          <w:color w:val="000000"/>
          <w:sz w:val="21"/>
          <w:szCs w:val="21"/>
        </w:rPr>
        <w:t>C</w:t>
      </w:r>
      <w:r w:rsidRPr="00604076">
        <w:rPr>
          <w:rFonts w:ascii="Verdana" w:eastAsia="Times New Roman" w:hAnsi="Verdana" w:cs="Times New Roman"/>
          <w:color w:val="000000"/>
          <w:sz w:val="21"/>
          <w:szCs w:val="21"/>
          <w:lang w:val="vi-VN"/>
        </w:rPr>
        <w:t xml:space="preserve">hăm </w:t>
      </w:r>
      <w:r w:rsidRPr="00604076">
        <w:rPr>
          <w:rFonts w:ascii="Verdana" w:eastAsia="Times New Roman" w:hAnsi="Verdana" w:cs="Times New Roman"/>
          <w:color w:val="000000"/>
          <w:sz w:val="21"/>
          <w:szCs w:val="21"/>
        </w:rPr>
        <w:t>S</w:t>
      </w:r>
      <w:r w:rsidRPr="00604076">
        <w:rPr>
          <w:rFonts w:ascii="Verdana" w:eastAsia="Times New Roman" w:hAnsi="Verdana" w:cs="Times New Roman"/>
          <w:color w:val="000000"/>
          <w:sz w:val="21"/>
          <w:szCs w:val="21"/>
          <w:lang w:val="vi-VN"/>
        </w:rPr>
        <w:t>óc Bệnh Nhân.</w:t>
      </w:r>
    </w:p>
    <w:p w14:paraId="16E4A13D"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val="vi-VN"/>
        </w:rPr>
      </w:pPr>
      <w:r w:rsidRPr="00604076">
        <w:rPr>
          <w:rFonts w:ascii="Verdana" w:eastAsia="Times New Roman" w:hAnsi="Verdana" w:cs="Vrinda"/>
          <w:color w:val="000000"/>
          <w:sz w:val="21"/>
          <w:szCs w:val="21"/>
          <w:lang w:val="vi-VN"/>
        </w:rPr>
        <w:t xml:space="preserve">Cổng Thông Tin HCA sử dụng tài khoản </w:t>
      </w:r>
      <w:r w:rsidRPr="00604076">
        <w:rPr>
          <w:rFonts w:ascii="Verdana" w:eastAsia="Times New Roman" w:hAnsi="Verdana" w:cs="Vrinda"/>
          <w:i/>
          <w:iCs/>
          <w:color w:val="000000"/>
          <w:sz w:val="21"/>
          <w:szCs w:val="21"/>
          <w:lang w:val="vi-VN"/>
        </w:rPr>
        <w:t>Cerner Health</w:t>
      </w:r>
      <w:r w:rsidRPr="00604076">
        <w:rPr>
          <w:rFonts w:ascii="Verdana" w:eastAsia="Times New Roman" w:hAnsi="Verdana" w:cs="Vrinda"/>
          <w:iCs/>
          <w:color w:val="000000"/>
          <w:sz w:val="21"/>
          <w:szCs w:val="21"/>
          <w:lang w:val="vi-VN"/>
        </w:rPr>
        <w:t xml:space="preserve"> để xác nhận danh tính khi bệnh nhân hoặc người đại diện của bệnh nhân đăng nhập Cổng Thông Tin HCA</w:t>
      </w:r>
      <w:r w:rsidRPr="00604076">
        <w:rPr>
          <w:rFonts w:ascii="Verdana" w:eastAsia="Times New Roman" w:hAnsi="Verdana" w:cs="Vrinda"/>
          <w:i/>
          <w:iCs/>
          <w:color w:val="000000"/>
          <w:sz w:val="21"/>
          <w:szCs w:val="21"/>
          <w:lang w:val="vi-VN"/>
        </w:rPr>
        <w:t>. Cerner Health</w:t>
      </w:r>
      <w:r w:rsidRPr="00604076">
        <w:rPr>
          <w:rFonts w:ascii="Verdana" w:eastAsia="Times New Roman" w:hAnsi="Verdana" w:cs="Vrinda"/>
          <w:iCs/>
          <w:color w:val="000000"/>
          <w:sz w:val="21"/>
          <w:szCs w:val="21"/>
          <w:lang w:val="vi-VN"/>
        </w:rPr>
        <w:t xml:space="preserve"> là một dịch vụ cung cấp hồ sơ y tế cá nhân, tuân thủ </w:t>
      </w:r>
      <w:hyperlink r:id="rId16" w:history="1">
        <w:r w:rsidRPr="00604076">
          <w:rPr>
            <w:rFonts w:ascii="Verdana" w:eastAsia="Times New Roman" w:hAnsi="Verdana" w:cs="Vrinda"/>
            <w:color w:val="0000FF"/>
            <w:sz w:val="21"/>
            <w:szCs w:val="21"/>
            <w:u w:val="single"/>
            <w:lang w:val="vi-VN"/>
          </w:rPr>
          <w:t xml:space="preserve">Điều </w:t>
        </w:r>
        <w:r w:rsidRPr="00604076">
          <w:rPr>
            <w:rFonts w:ascii="Verdana" w:eastAsia="Times New Roman" w:hAnsi="Verdana" w:cs="Vrinda"/>
            <w:color w:val="0000FF"/>
            <w:sz w:val="21"/>
            <w:szCs w:val="21"/>
            <w:u w:val="single"/>
          </w:rPr>
          <w:t>Lệ</w:t>
        </w:r>
        <w:r w:rsidRPr="00604076">
          <w:rPr>
            <w:rFonts w:ascii="Verdana" w:eastAsia="Times New Roman" w:hAnsi="Verdana" w:cs="Vrinda"/>
            <w:color w:val="0000FF"/>
            <w:sz w:val="21"/>
            <w:szCs w:val="21"/>
            <w:u w:val="single"/>
            <w:lang w:val="vi-VN"/>
          </w:rPr>
          <w:t xml:space="preserve"> Sử Dụng</w:t>
        </w:r>
      </w:hyperlink>
      <w:r w:rsidRPr="00604076">
        <w:rPr>
          <w:rFonts w:ascii="Verdana" w:eastAsia="Times New Roman" w:hAnsi="Verdana" w:cs="Vrinda"/>
          <w:sz w:val="21"/>
          <w:szCs w:val="21"/>
          <w:lang w:val="vi-VN"/>
        </w:rPr>
        <w:t xml:space="preserve"> </w:t>
      </w:r>
      <w:r w:rsidRPr="00604076">
        <w:rPr>
          <w:rFonts w:ascii="Verdana" w:eastAsia="Times New Roman" w:hAnsi="Verdana" w:cs="Vrinda"/>
          <w:color w:val="000000"/>
          <w:sz w:val="21"/>
          <w:szCs w:val="21"/>
          <w:lang w:val="vi-VN"/>
        </w:rPr>
        <w:t>và </w:t>
      </w:r>
      <w:hyperlink r:id="rId17" w:history="1">
        <w:r w:rsidRPr="00604076">
          <w:rPr>
            <w:rFonts w:ascii="Verdana" w:eastAsia="Times New Roman" w:hAnsi="Verdana" w:cs="Vrinda"/>
            <w:color w:val="0000FF"/>
            <w:sz w:val="21"/>
            <w:szCs w:val="21"/>
            <w:u w:val="single"/>
            <w:lang w:val="vi-VN"/>
          </w:rPr>
          <w:t>Chính Sách Quyền Riêng Tư</w:t>
        </w:r>
      </w:hyperlink>
      <w:r w:rsidRPr="00604076">
        <w:rPr>
          <w:rFonts w:ascii="Verdana" w:eastAsia="Times New Roman" w:hAnsi="Verdana" w:cs="Vrinda"/>
          <w:i/>
          <w:iCs/>
          <w:color w:val="000000"/>
          <w:sz w:val="21"/>
          <w:szCs w:val="21"/>
          <w:lang w:val="vi-VN"/>
        </w:rPr>
        <w:t>.</w:t>
      </w:r>
    </w:p>
    <w:p w14:paraId="5C0A4E91"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lang w:val="vi-VN"/>
        </w:rPr>
      </w:pPr>
      <w:r w:rsidRPr="00604076">
        <w:rPr>
          <w:rFonts w:ascii="Verdana" w:eastAsia="Times New Roman" w:hAnsi="Verdana" w:cs="Times New Roman"/>
          <w:b/>
          <w:bCs/>
          <w:color w:val="000000"/>
          <w:sz w:val="30"/>
          <w:szCs w:val="30"/>
          <w:lang w:val="vi-VN"/>
        </w:rPr>
        <w:t>Thông tin quý vị nhập vào Cổng Thông Tin HCA</w:t>
      </w:r>
    </w:p>
    <w:p w14:paraId="1274ED5D"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val="vi-VN"/>
        </w:rPr>
      </w:pPr>
      <w:r w:rsidRPr="00604076">
        <w:rPr>
          <w:rFonts w:ascii="Verdana" w:eastAsia="Times New Roman" w:hAnsi="Verdana" w:cs="Times New Roman"/>
          <w:color w:val="000000"/>
          <w:sz w:val="21"/>
          <w:szCs w:val="21"/>
          <w:lang w:val="vi-VN"/>
        </w:rPr>
        <w:t>Thông tin mà bệnh nhân nhập vào Cổng Thông Tin HCA cũng được lưu trữ trong EHR của bệnh nhân và do đó thành viên của Độ</w:t>
      </w:r>
      <w:r w:rsidRPr="00604076">
        <w:rPr>
          <w:rFonts w:ascii="Verdana" w:eastAsia="Times New Roman" w:hAnsi="Verdana" w:cs="Times New Roman"/>
          <w:color w:val="000000"/>
          <w:sz w:val="21"/>
          <w:szCs w:val="21"/>
        </w:rPr>
        <w:t>i Ngũ</w:t>
      </w:r>
      <w:r w:rsidRPr="00604076">
        <w:rPr>
          <w:rFonts w:ascii="Verdana" w:eastAsia="Times New Roman" w:hAnsi="Verdana" w:cs="Times New Roman"/>
          <w:color w:val="000000"/>
          <w:sz w:val="21"/>
          <w:szCs w:val="21"/>
          <w:lang w:val="vi-VN"/>
        </w:rPr>
        <w:t xml:space="preserve"> Chăm Sóc Bệnh Nhân và nhân viên có thể truy cập được. Thông tin trở thành một phần của EHR được lưu giữ trong EHR của bệnh nhân ngay cả khi bệnh nhân dừng sử dụng Cổng Thông Tin HCA.</w:t>
      </w:r>
    </w:p>
    <w:p w14:paraId="2AC2D6B6"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lang w:val="vi-VN"/>
        </w:rPr>
      </w:pPr>
      <w:r w:rsidRPr="00604076">
        <w:rPr>
          <w:rFonts w:ascii="Verdana" w:eastAsia="Times New Roman" w:hAnsi="Verdana" w:cs="Times New Roman"/>
          <w:b/>
          <w:bCs/>
          <w:color w:val="000000"/>
          <w:sz w:val="30"/>
          <w:szCs w:val="30"/>
          <w:lang w:val="vi-VN"/>
        </w:rPr>
        <w:t>Chia sẻ thông tin cá nhân và y tế của quý vị</w:t>
      </w:r>
    </w:p>
    <w:p w14:paraId="0FB3DA5D"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val="vi-VN"/>
        </w:rPr>
      </w:pPr>
      <w:r w:rsidRPr="00604076">
        <w:rPr>
          <w:rFonts w:ascii="Verdana" w:eastAsia="Times New Roman" w:hAnsi="Verdana" w:cs="Times New Roman"/>
          <w:color w:val="000000"/>
          <w:sz w:val="21"/>
          <w:szCs w:val="21"/>
          <w:lang w:val="vi-VN"/>
        </w:rPr>
        <w:t>HCA luôn cam kết giữ bí mật và bảo mật thông tin cá nhân và y tế của bệnh nhân nhất quán với Thông Báo Về Thực T</w:t>
      </w:r>
      <w:r w:rsidRPr="00604076">
        <w:rPr>
          <w:rFonts w:ascii="Verdana" w:eastAsia="Times New Roman" w:hAnsi="Verdana" w:cs="Times New Roman"/>
          <w:color w:val="000000"/>
          <w:sz w:val="21"/>
          <w:szCs w:val="21"/>
        </w:rPr>
        <w:t>hi</w:t>
      </w:r>
      <w:r w:rsidRPr="00604076">
        <w:rPr>
          <w:rFonts w:ascii="Verdana" w:eastAsia="Times New Roman" w:hAnsi="Verdana" w:cs="Times New Roman"/>
          <w:color w:val="000000"/>
          <w:sz w:val="21"/>
          <w:szCs w:val="21"/>
          <w:lang w:val="vi-VN"/>
        </w:rPr>
        <w:t xml:space="preserve"> Quyền Riêng Tư của Hạt.</w:t>
      </w:r>
    </w:p>
    <w:p w14:paraId="01CCD7E3"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lang w:val="vi-VN"/>
        </w:rPr>
      </w:pPr>
    </w:p>
    <w:p w14:paraId="2A82D87D"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lang w:val="vi-VN"/>
        </w:rPr>
      </w:pPr>
    </w:p>
    <w:p w14:paraId="78B7EFA7"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lang w:val="vi-VN"/>
        </w:rPr>
      </w:pPr>
      <w:r w:rsidRPr="00604076">
        <w:rPr>
          <w:rFonts w:ascii="Verdana" w:eastAsia="Times New Roman" w:hAnsi="Verdana" w:cs="Times New Roman"/>
          <w:b/>
          <w:bCs/>
          <w:color w:val="000000"/>
          <w:sz w:val="30"/>
          <w:szCs w:val="30"/>
          <w:lang w:val="vi-VN"/>
        </w:rPr>
        <w:lastRenderedPageBreak/>
        <w:t>Cách thu thập và sử dụng thông tin</w:t>
      </w:r>
    </w:p>
    <w:p w14:paraId="4371CC02"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val="vi-VN"/>
        </w:rPr>
      </w:pPr>
      <w:r w:rsidRPr="00604076">
        <w:rPr>
          <w:rFonts w:ascii="Verdana" w:eastAsia="Times New Roman" w:hAnsi="Verdana" w:cs="Times New Roman"/>
          <w:iCs/>
          <w:color w:val="000000"/>
          <w:sz w:val="21"/>
          <w:szCs w:val="21"/>
          <w:lang w:val="vi-VN"/>
        </w:rPr>
        <w:t>Cổng Thông Tin HCA thu thập một số thông tin từ người dùng Cổng Thông Tin HCA theo ba cách sau: (i) từ nhật ký máy chủ web, (ii) bằng cookie và công cụ phân tích web, và (iii) trực tiếp từ bệnh nhân.</w:t>
      </w:r>
    </w:p>
    <w:p w14:paraId="7FAC49C1"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val="vi-VN"/>
        </w:rPr>
      </w:pPr>
      <w:r w:rsidRPr="00604076">
        <w:rPr>
          <w:rFonts w:ascii="Verdana" w:eastAsia="Times New Roman" w:hAnsi="Verdana" w:cs="Times New Roman"/>
          <w:color w:val="000000"/>
          <w:sz w:val="21"/>
          <w:szCs w:val="21"/>
          <w:lang w:val="vi-VN"/>
        </w:rPr>
        <w:t>(a) </w:t>
      </w:r>
      <w:r w:rsidRPr="00604076">
        <w:rPr>
          <w:rFonts w:ascii="Verdana" w:eastAsia="Times New Roman" w:hAnsi="Verdana" w:cs="Times New Roman"/>
          <w:color w:val="000000"/>
          <w:sz w:val="21"/>
          <w:szCs w:val="21"/>
          <w:u w:val="single"/>
          <w:lang w:val="vi-VN"/>
        </w:rPr>
        <w:t>Nhật ký máy chủ web (Địa chỉ IP).</w:t>
      </w:r>
      <w:r w:rsidRPr="00604076">
        <w:rPr>
          <w:rFonts w:ascii="Verdana" w:eastAsia="Times New Roman" w:hAnsi="Verdana" w:cs="Times New Roman"/>
          <w:color w:val="000000"/>
          <w:sz w:val="21"/>
          <w:szCs w:val="21"/>
          <w:lang w:val="vi-VN"/>
        </w:rPr>
        <w:t> Địa chỉ IP là một số được chỉ định tự động cho máy tính mỗi khi máy tính truy cập Internet. Toàn bộ quá trình nhận dạng máy tính trên Internet được thực hiện bằng địa chỉ IP, điều này cho phép các máy tính và máy chủ nhận dạng và liên lạc với nhau. Cổng Thông Tin HCA thu thập địa chỉ IP để tiến hành quản trị hệ thống, báo cáo Thông Tin Tổng Hợp (theo định nghĩa bên dưới) cho các chi nhánh hoặc đối tác, đồng thời tiến hành phân tích trang web. Cổng Thông Tin HCA cũng sẽ sử dụng địa chỉ IP để xác định mọi người dùng từ chối tuân thủ thỏa thuận về Điều khoản sử dụng (Điều khoản), cũng như xác định người dùng đe dọa dịch vụ, trang web, người dùng, khách hàng hoặc người khác sử dụng Cổng Thông Tin HCA.</w:t>
      </w:r>
    </w:p>
    <w:p w14:paraId="0F9679F0"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val="vi-VN"/>
        </w:rPr>
      </w:pPr>
      <w:r w:rsidRPr="00604076">
        <w:rPr>
          <w:rFonts w:ascii="Verdana" w:eastAsia="Times New Roman" w:hAnsi="Verdana" w:cs="Times New Roman"/>
          <w:color w:val="000000"/>
          <w:sz w:val="21"/>
          <w:szCs w:val="21"/>
          <w:lang w:val="vi-VN"/>
        </w:rPr>
        <w:t>(b) </w:t>
      </w:r>
      <w:r w:rsidRPr="00604076">
        <w:rPr>
          <w:rFonts w:ascii="Verdana" w:eastAsia="Times New Roman" w:hAnsi="Verdana" w:cs="Times New Roman"/>
          <w:color w:val="000000"/>
          <w:sz w:val="21"/>
          <w:szCs w:val="21"/>
          <w:u w:val="single"/>
          <w:lang w:val="vi-VN"/>
        </w:rPr>
        <w:t>Cookie và công cụ phân tích web.</w:t>
      </w:r>
      <w:r w:rsidRPr="00604076">
        <w:rPr>
          <w:rFonts w:ascii="Verdana" w:eastAsia="Times New Roman" w:hAnsi="Verdana" w:cs="Times New Roman"/>
          <w:color w:val="000000"/>
          <w:sz w:val="21"/>
          <w:szCs w:val="21"/>
          <w:lang w:val="vi-VN"/>
        </w:rPr>
        <w:t xml:space="preserve"> Cổng Thông Tin HCA đặt một tệp văn bản có tên “cookie” trong tệp trình duyệt của máy tính. Cookie là các phần thông tin mà trang truyền vào đĩa cứng của cá nhân nhằm mục đích lưu hồ sơ. Cổng Thông Tin HCA sử dụng cookie trong phiên trực tuyến để bảo mật thông tin người dùng và cải thiện hiệu suất của Cổng Thông Tin HCA. Các cookie này không chứa bất kỳ thông tin cá nhân nào. Người dùng có thể tắt cookie trong trình duyệt, nhưng làm như vậy sẽ chỉ cho phép truy cập vào các trang công khai và người dùng sẽ không thể truy cập Cổng Thông Tin HCA trên máy tính đó nữa. Ngoài cookie, một số công cụ phân tích web mà Cổng Thông Tin HCA sử dụng đặt tệp GIF một pixel trên máy tính làm chỉ báo theo dõi.</w:t>
      </w:r>
    </w:p>
    <w:p w14:paraId="1AD09361"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val="vi-VN"/>
        </w:rPr>
      </w:pPr>
      <w:r w:rsidRPr="00604076">
        <w:rPr>
          <w:rFonts w:ascii="Verdana" w:eastAsia="Times New Roman" w:hAnsi="Verdana" w:cs="Times New Roman"/>
          <w:color w:val="000000"/>
          <w:sz w:val="21"/>
          <w:szCs w:val="21"/>
          <w:lang w:val="vi-VN"/>
        </w:rPr>
        <w:t>(c) </w:t>
      </w:r>
      <w:r w:rsidRPr="00604076">
        <w:rPr>
          <w:rFonts w:ascii="Verdana" w:eastAsia="Times New Roman" w:hAnsi="Verdana" w:cs="Times New Roman"/>
          <w:color w:val="000000"/>
          <w:sz w:val="21"/>
          <w:szCs w:val="21"/>
          <w:u w:val="single"/>
          <w:lang w:val="vi-VN"/>
        </w:rPr>
        <w:t>Thông tin người dùng cung cấp: Đăng ký.</w:t>
      </w:r>
      <w:r w:rsidRPr="00604076">
        <w:rPr>
          <w:rFonts w:ascii="Verdana" w:eastAsia="Times New Roman" w:hAnsi="Verdana" w:cs="Times New Roman"/>
          <w:color w:val="000000"/>
          <w:sz w:val="21"/>
          <w:szCs w:val="21"/>
          <w:lang w:val="vi-VN"/>
        </w:rPr>
        <w:t xml:space="preserve"> Các hệ thống đăng ký của Cổng Thông Tin HCA có thể yêu cầu người dùng cung cấp cho HCA thông tin liên hệ (như tên và địa chỉ email) của bệnh nhân hoặc người đại diện của bệnh nhân và thông tin nhân khẩu học (như mã bưu chính hoặc ngày sinh). </w:t>
      </w:r>
      <w:r w:rsidRPr="00604076">
        <w:rPr>
          <w:rFonts w:ascii="Verdana" w:eastAsia="Times New Roman" w:hAnsi="Verdana" w:cs="Times New Roman"/>
          <w:color w:val="000000"/>
          <w:sz w:val="21"/>
          <w:szCs w:val="21"/>
        </w:rPr>
        <w:t xml:space="preserve"> </w:t>
      </w:r>
      <w:r w:rsidRPr="00604076">
        <w:rPr>
          <w:rFonts w:ascii="Verdana" w:eastAsia="Times New Roman" w:hAnsi="Verdana" w:cs="Times New Roman"/>
          <w:color w:val="000000"/>
          <w:sz w:val="21"/>
          <w:szCs w:val="21"/>
          <w:lang w:val="vi-VN"/>
        </w:rPr>
        <w:t xml:space="preserve">Thông tin liên hệ của người dùng được sử dụng để liên </w:t>
      </w:r>
      <w:r w:rsidRPr="00604076">
        <w:rPr>
          <w:rFonts w:ascii="Verdana" w:eastAsia="Times New Roman" w:hAnsi="Verdana" w:cs="Times New Roman"/>
          <w:color w:val="000000"/>
          <w:sz w:val="21"/>
          <w:szCs w:val="21"/>
        </w:rPr>
        <w:t>lạc</w:t>
      </w:r>
      <w:r w:rsidRPr="00604076">
        <w:rPr>
          <w:rFonts w:ascii="Verdana" w:eastAsia="Times New Roman" w:hAnsi="Verdana" w:cs="Times New Roman"/>
          <w:color w:val="000000"/>
          <w:sz w:val="21"/>
          <w:szCs w:val="21"/>
          <w:lang w:val="vi-VN"/>
        </w:rPr>
        <w:t xml:space="preserve"> với bệnh nhân hoặc người đại diện khi cần. </w:t>
      </w:r>
      <w:r w:rsidRPr="00604076">
        <w:rPr>
          <w:rFonts w:ascii="Verdana" w:eastAsia="Times New Roman" w:hAnsi="Verdana" w:cs="Times New Roman"/>
          <w:color w:val="000000"/>
          <w:sz w:val="21"/>
          <w:szCs w:val="21"/>
        </w:rPr>
        <w:t xml:space="preserve"> </w:t>
      </w:r>
      <w:r w:rsidRPr="00604076">
        <w:rPr>
          <w:rFonts w:ascii="Verdana" w:eastAsia="Times New Roman" w:hAnsi="Verdana" w:cs="Times New Roman"/>
          <w:color w:val="000000"/>
          <w:sz w:val="21"/>
          <w:szCs w:val="21"/>
          <w:lang w:val="vi-VN"/>
        </w:rPr>
        <w:t>BHS có thể sử dụng Cổng Thông Tin HCA để thông báo cho bệnh nhân hoặc người đại diện của bệnh nhân về thông tin quan trọng và chương trình của chúng tôi.</w:t>
      </w:r>
    </w:p>
    <w:p w14:paraId="4EB2A3A3"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val="vi-VN"/>
        </w:rPr>
      </w:pPr>
      <w:r w:rsidRPr="00604076">
        <w:rPr>
          <w:rFonts w:ascii="Verdana" w:eastAsia="Times New Roman" w:hAnsi="Verdana" w:cs="Times New Roman"/>
          <w:color w:val="000000"/>
          <w:sz w:val="21"/>
          <w:szCs w:val="21"/>
          <w:lang w:val="vi-VN"/>
        </w:rPr>
        <w:t>(d) </w:t>
      </w:r>
      <w:r w:rsidRPr="00604076">
        <w:rPr>
          <w:rFonts w:ascii="Verdana" w:eastAsia="Times New Roman" w:hAnsi="Verdana" w:cs="Times New Roman"/>
          <w:color w:val="000000"/>
          <w:sz w:val="21"/>
          <w:szCs w:val="21"/>
          <w:u w:val="single"/>
          <w:lang w:val="vi-VN"/>
        </w:rPr>
        <w:t>Thông tin người dùng cung cấp: Chương trình:</w:t>
      </w:r>
      <w:r w:rsidRPr="00604076">
        <w:rPr>
          <w:rFonts w:ascii="Verdana" w:eastAsia="Times New Roman" w:hAnsi="Verdana" w:cs="Times New Roman"/>
          <w:color w:val="000000"/>
          <w:sz w:val="21"/>
          <w:szCs w:val="21"/>
          <w:lang w:val="vi-VN"/>
        </w:rPr>
        <w:t xml:space="preserve"> Chúng tôi có thể sử dụng tài khoản người dùng và địa chỉ email để thông báo cho bệnh nhân và người đại diện của bệnh nhân về chương trình của chúng tôi. Nếu bệnh nhân hoặc người đại diện của bệnh nhân đăng ký chương trình mới, chúng tôi có thể thu thập thông tin cá nhân như thông tin liên hệ (ví dụ: tên, địa chỉ, số điện thoại và địa chỉ email thay thế), thông tin nhân khẩu học (ví dụ: mã bưu chính, ngày sinh), thông tin thanh toán (ví dụ: mã số trợ cấp hoặc bảo hiểm) hoặc thông tin nhạy cảm (ví dụ: thông tin chăm sóc sức khỏe).</w:t>
      </w:r>
    </w:p>
    <w:p w14:paraId="363C9548"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lang w:val="vi-VN"/>
        </w:rPr>
      </w:pPr>
      <w:r w:rsidRPr="00604076">
        <w:rPr>
          <w:rFonts w:ascii="Verdana" w:eastAsia="Times New Roman" w:hAnsi="Verdana" w:cs="Times New Roman"/>
          <w:b/>
          <w:bCs/>
          <w:color w:val="000000"/>
          <w:sz w:val="30"/>
          <w:szCs w:val="30"/>
          <w:lang w:val="vi-VN"/>
        </w:rPr>
        <w:t>Khả năng chỉnh sửa và xóa thông tin bệnh nhân hoặc kết nối của quý vị</w:t>
      </w:r>
    </w:p>
    <w:p w14:paraId="4D37C8AB"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val="vi-VN"/>
        </w:rPr>
      </w:pPr>
      <w:r w:rsidRPr="00604076">
        <w:rPr>
          <w:rFonts w:ascii="Verdana" w:eastAsia="Times New Roman" w:hAnsi="Verdana" w:cstheme="minorHAnsi"/>
          <w:color w:val="000000"/>
          <w:sz w:val="21"/>
          <w:szCs w:val="21"/>
          <w:lang w:val="vi-VN"/>
        </w:rPr>
        <w:t xml:space="preserve">Nếu quý vị quyết định không muốn sử dụng Cổng Thông Tin HCA nữa, quý vị có thể xóa kết nối với Cổng Thông Tin HCA từ trong tài khoản </w:t>
      </w:r>
      <w:r w:rsidRPr="00604076">
        <w:rPr>
          <w:rFonts w:ascii="Verdana" w:eastAsia="Times New Roman" w:hAnsi="Verdana" w:cstheme="minorHAnsi"/>
          <w:i/>
          <w:color w:val="000000"/>
          <w:sz w:val="21"/>
          <w:szCs w:val="21"/>
          <w:lang w:val="vi-VN"/>
        </w:rPr>
        <w:t>Cerner Health</w:t>
      </w:r>
      <w:r w:rsidRPr="00604076">
        <w:rPr>
          <w:rFonts w:ascii="Verdana" w:eastAsia="Times New Roman" w:hAnsi="Verdana" w:cstheme="minorHAnsi"/>
          <w:color w:val="000000"/>
          <w:sz w:val="21"/>
          <w:szCs w:val="21"/>
          <w:lang w:val="vi-VN"/>
        </w:rPr>
        <w:t xml:space="preserve">. </w:t>
      </w:r>
      <w:r w:rsidRPr="00604076">
        <w:rPr>
          <w:rFonts w:ascii="Verdana" w:eastAsia="Times New Roman" w:hAnsi="Verdana" w:cstheme="minorHAnsi"/>
          <w:color w:val="000000"/>
          <w:sz w:val="21"/>
          <w:szCs w:val="21"/>
        </w:rPr>
        <w:t xml:space="preserve">  </w:t>
      </w:r>
      <w:r w:rsidRPr="00604076">
        <w:rPr>
          <w:rFonts w:ascii="Verdana" w:eastAsia="Times New Roman" w:hAnsi="Verdana" w:cstheme="minorHAnsi"/>
          <w:color w:val="000000"/>
          <w:sz w:val="21"/>
          <w:szCs w:val="21"/>
          <w:lang w:val="vi-VN"/>
        </w:rPr>
        <w:t xml:space="preserve">Thao tác này sẽ hủy quyền truy cập của quý vị vào Cổng Thông Tin HCA bằng cách không cho Cổng Thông </w:t>
      </w:r>
      <w:r w:rsidRPr="00604076">
        <w:rPr>
          <w:rFonts w:ascii="Verdana" w:eastAsia="Times New Roman" w:hAnsi="Verdana" w:cstheme="minorHAnsi"/>
          <w:color w:val="000000"/>
          <w:sz w:val="21"/>
          <w:szCs w:val="21"/>
          <w:lang w:val="vi-VN"/>
        </w:rPr>
        <w:lastRenderedPageBreak/>
        <w:t xml:space="preserve">Tin HCA sử dụng danh tính của quý vị trên </w:t>
      </w:r>
      <w:r w:rsidRPr="00604076">
        <w:rPr>
          <w:rFonts w:ascii="Verdana" w:eastAsia="Times New Roman" w:hAnsi="Verdana" w:cstheme="minorHAnsi"/>
          <w:i/>
          <w:iCs/>
          <w:color w:val="000000"/>
          <w:sz w:val="21"/>
          <w:szCs w:val="21"/>
          <w:lang w:val="vi-VN"/>
        </w:rPr>
        <w:t xml:space="preserve">Cerner Health </w:t>
      </w:r>
      <w:r w:rsidRPr="00604076">
        <w:rPr>
          <w:rFonts w:ascii="Verdana" w:eastAsia="Times New Roman" w:hAnsi="Verdana" w:cstheme="minorHAnsi"/>
          <w:color w:val="000000"/>
          <w:sz w:val="21"/>
          <w:szCs w:val="21"/>
          <w:lang w:val="vi-VN"/>
        </w:rPr>
        <w:t xml:space="preserve">(tên người dùng và mật khẩu) </w:t>
      </w:r>
      <w:r w:rsidRPr="00604076">
        <w:rPr>
          <w:rFonts w:ascii="Verdana" w:eastAsia="Times New Roman" w:hAnsi="Verdana" w:cstheme="minorHAnsi"/>
          <w:iCs/>
          <w:color w:val="000000"/>
          <w:sz w:val="21"/>
          <w:szCs w:val="21"/>
          <w:lang w:val="vi-VN"/>
        </w:rPr>
        <w:t>để đăng nhập</w:t>
      </w:r>
      <w:r w:rsidRPr="00604076">
        <w:rPr>
          <w:rFonts w:ascii="Verdana" w:eastAsia="Times New Roman" w:hAnsi="Verdana" w:cstheme="minorHAnsi"/>
          <w:i/>
          <w:iCs/>
          <w:color w:val="000000"/>
          <w:sz w:val="21"/>
          <w:szCs w:val="21"/>
          <w:lang w:val="vi-VN"/>
        </w:rPr>
        <w:t>.</w:t>
      </w:r>
    </w:p>
    <w:p w14:paraId="701A15F8"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val="vi-VN"/>
        </w:rPr>
      </w:pPr>
      <w:r w:rsidRPr="00604076">
        <w:rPr>
          <w:rFonts w:ascii="Verdana" w:eastAsia="Times New Roman" w:hAnsi="Verdana" w:cs="Times New Roman"/>
          <w:color w:val="000000"/>
          <w:sz w:val="21"/>
          <w:szCs w:val="21"/>
          <w:lang w:val="vi-VN"/>
        </w:rPr>
        <w:t xml:space="preserve">Khi xóa kết nối, chúng tôi không được thông báo rằng quý vị không muốn nhận thông tin liên lạc trong Cổng Thông Tin HCA nữa. Nếu quý vị không muốn nhận thông tin liên lạc qua Cổng Thông Tin HCA hoặc nếu bệnh nhân muốn chỉnh sửa hay xóa thông tin được lưu giữ trong Cổng Thông Tin HCA, vui lòng liên </w:t>
      </w:r>
      <w:r w:rsidRPr="00604076">
        <w:rPr>
          <w:rFonts w:ascii="Verdana" w:eastAsia="Times New Roman" w:hAnsi="Verdana" w:cs="Times New Roman"/>
          <w:color w:val="000000"/>
          <w:sz w:val="21"/>
          <w:szCs w:val="21"/>
        </w:rPr>
        <w:t>lạc</w:t>
      </w:r>
      <w:r w:rsidRPr="00604076">
        <w:rPr>
          <w:rFonts w:ascii="Verdana" w:eastAsia="Times New Roman" w:hAnsi="Verdana" w:cs="Times New Roman"/>
          <w:color w:val="000000"/>
          <w:sz w:val="21"/>
          <w:szCs w:val="21"/>
          <w:lang w:val="vi-VN"/>
        </w:rPr>
        <w:t xml:space="preserve"> với </w:t>
      </w:r>
      <w:r w:rsidRPr="00604076">
        <w:rPr>
          <w:rFonts w:ascii="Verdana" w:eastAsia="Times New Roman" w:hAnsi="Verdana" w:cs="Times New Roman"/>
          <w:color w:val="000000"/>
          <w:sz w:val="21"/>
          <w:szCs w:val="21"/>
        </w:rPr>
        <w:t>Phòng</w:t>
      </w:r>
      <w:r w:rsidRPr="00604076">
        <w:rPr>
          <w:rFonts w:ascii="Verdana" w:eastAsia="Times New Roman" w:hAnsi="Verdana" w:cs="Times New Roman"/>
          <w:color w:val="000000"/>
          <w:sz w:val="21"/>
          <w:szCs w:val="21"/>
          <w:lang w:val="vi-VN"/>
        </w:rPr>
        <w:t xml:space="preserve"> Dịch Vụ HCA theo số (714) 834-3128.</w:t>
      </w:r>
    </w:p>
    <w:p w14:paraId="33C9C0BB"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lang w:val="vi-VN"/>
        </w:rPr>
      </w:pPr>
      <w:r w:rsidRPr="00604076">
        <w:rPr>
          <w:rFonts w:ascii="Verdana" w:eastAsia="Times New Roman" w:hAnsi="Verdana" w:cs="Times New Roman"/>
          <w:b/>
          <w:bCs/>
          <w:color w:val="000000"/>
          <w:sz w:val="30"/>
          <w:szCs w:val="30"/>
          <w:lang w:val="vi-VN"/>
        </w:rPr>
        <w:t>Bảo vệ quyền riêng tư của trẻ em</w:t>
      </w:r>
    </w:p>
    <w:p w14:paraId="5DF3A6AA"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val="vi-VN"/>
        </w:rPr>
      </w:pPr>
      <w:r w:rsidRPr="00604076">
        <w:rPr>
          <w:rFonts w:ascii="Verdana" w:eastAsia="Times New Roman" w:hAnsi="Verdana" w:cs="Times New Roman"/>
          <w:color w:val="000000"/>
          <w:sz w:val="21"/>
          <w:szCs w:val="21"/>
          <w:lang w:val="vi-VN"/>
        </w:rPr>
        <w:t>Cổng Thông Tin HCA không được thiết kế hoặc dành cho trẻ em dưới 13 tuổi sử dụng. Chúng tôi sẽ không cố ý thu thập thông tin nhận dạng cá nhân trực tiếp từ Cổng Thông Tin HCA đối với trẻ em dưới 13 tuổi.</w:t>
      </w:r>
    </w:p>
    <w:p w14:paraId="674DB4B4"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rPr>
      </w:pPr>
      <w:r w:rsidRPr="00604076">
        <w:rPr>
          <w:rFonts w:ascii="Verdana" w:eastAsia="Times New Roman" w:hAnsi="Verdana" w:cs="Times New Roman"/>
          <w:b/>
          <w:bCs/>
          <w:color w:val="000000"/>
          <w:sz w:val="30"/>
          <w:szCs w:val="30"/>
        </w:rPr>
        <w:t>Thắc Mắc</w:t>
      </w:r>
    </w:p>
    <w:p w14:paraId="2B1A3B47" w14:textId="77777777" w:rsidR="00604076" w:rsidRPr="00604076" w:rsidRDefault="00604076" w:rsidP="00604076">
      <w:pPr>
        <w:autoSpaceDE w:val="0"/>
        <w:autoSpaceDN w:val="0"/>
        <w:rPr>
          <w:rFonts w:ascii="Arial" w:eastAsiaTheme="minorEastAsia" w:hAnsi="Arial" w:cs="Arial"/>
          <w:sz w:val="20"/>
          <w:szCs w:val="20"/>
          <w:lang w:val="vi-VN"/>
        </w:rPr>
      </w:pPr>
      <w:r w:rsidRPr="00604076">
        <w:rPr>
          <w:rFonts w:ascii="Verdana" w:eastAsiaTheme="minorEastAsia" w:hAnsi="Verdana"/>
          <w:color w:val="000000"/>
          <w:sz w:val="21"/>
          <w:szCs w:val="21"/>
          <w:lang w:val="vi-VN"/>
        </w:rPr>
        <w:t xml:space="preserve">Chúng tôi thường xuyên xem xét việc tuân thủ Chính sách này. Nếu quý vị có bất kỳ câu hỏi hoặc đề </w:t>
      </w:r>
      <w:r w:rsidRPr="00604076">
        <w:rPr>
          <w:rFonts w:ascii="Verdana" w:eastAsiaTheme="minorEastAsia" w:hAnsi="Verdana"/>
          <w:color w:val="000000"/>
          <w:sz w:val="21"/>
          <w:szCs w:val="21"/>
        </w:rPr>
        <w:t>nghị</w:t>
      </w:r>
      <w:r w:rsidRPr="00604076">
        <w:rPr>
          <w:rFonts w:ascii="Verdana" w:eastAsiaTheme="minorEastAsia" w:hAnsi="Verdana"/>
          <w:color w:val="000000"/>
          <w:sz w:val="21"/>
          <w:szCs w:val="21"/>
          <w:lang w:val="vi-VN"/>
        </w:rPr>
        <w:t xml:space="preserve"> h</w:t>
      </w:r>
      <w:r w:rsidRPr="00604076">
        <w:rPr>
          <w:rFonts w:ascii="Verdana" w:eastAsiaTheme="minorEastAsia" w:hAnsi="Verdana"/>
          <w:color w:val="000000"/>
          <w:sz w:val="21"/>
          <w:szCs w:val="21"/>
        </w:rPr>
        <w:t>oặc</w:t>
      </w:r>
      <w:r w:rsidRPr="00604076">
        <w:rPr>
          <w:rFonts w:ascii="Verdana" w:eastAsiaTheme="minorEastAsia" w:hAnsi="Verdana"/>
          <w:color w:val="000000"/>
          <w:sz w:val="21"/>
          <w:szCs w:val="21"/>
          <w:lang w:val="vi-VN"/>
        </w:rPr>
        <w:t xml:space="preserve"> góp ý nào về </w:t>
      </w:r>
      <w:r w:rsidRPr="00604076">
        <w:rPr>
          <w:rFonts w:ascii="Verdana" w:eastAsiaTheme="minorEastAsia" w:hAnsi="Verdana"/>
          <w:color w:val="000000"/>
          <w:sz w:val="21"/>
          <w:szCs w:val="21"/>
        </w:rPr>
        <w:t xml:space="preserve">những </w:t>
      </w:r>
      <w:r w:rsidRPr="00604076">
        <w:rPr>
          <w:rFonts w:ascii="Verdana" w:eastAsiaTheme="minorEastAsia" w:hAnsi="Verdana"/>
          <w:color w:val="000000"/>
          <w:sz w:val="21"/>
          <w:szCs w:val="21"/>
          <w:lang w:val="vi-VN"/>
        </w:rPr>
        <w:t>thực t</w:t>
      </w:r>
      <w:r w:rsidRPr="00604076">
        <w:rPr>
          <w:rFonts w:ascii="Verdana" w:eastAsiaTheme="minorEastAsia" w:hAnsi="Verdana"/>
          <w:color w:val="000000"/>
          <w:sz w:val="21"/>
          <w:szCs w:val="21"/>
        </w:rPr>
        <w:t>hi</w:t>
      </w:r>
      <w:r w:rsidRPr="00604076">
        <w:rPr>
          <w:rFonts w:ascii="Verdana" w:eastAsiaTheme="minorEastAsia" w:hAnsi="Verdana"/>
          <w:color w:val="000000"/>
          <w:sz w:val="21"/>
          <w:szCs w:val="21"/>
          <w:lang w:val="vi-VN"/>
        </w:rPr>
        <w:t xml:space="preserve"> được nêu trong Chính Sách này, hoặc nếu quý vị có bất kỳ thắc mắc nào về quyền riêng tư hay muốn báo cáo một sự việc hoặc vi phạm đáng ngờ, vui lòng liên </w:t>
      </w:r>
      <w:r w:rsidRPr="00604076">
        <w:rPr>
          <w:rFonts w:ascii="Verdana" w:eastAsiaTheme="minorEastAsia" w:hAnsi="Verdana"/>
          <w:color w:val="000000"/>
          <w:sz w:val="21"/>
          <w:szCs w:val="21"/>
        </w:rPr>
        <w:t>lạc</w:t>
      </w:r>
      <w:r w:rsidRPr="00604076">
        <w:rPr>
          <w:rFonts w:ascii="Verdana" w:eastAsiaTheme="minorEastAsia" w:hAnsi="Verdana"/>
          <w:color w:val="000000"/>
          <w:sz w:val="21"/>
          <w:szCs w:val="21"/>
          <w:lang w:val="vi-VN"/>
        </w:rPr>
        <w:t>:</w:t>
      </w:r>
    </w:p>
    <w:p w14:paraId="2860DD20"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val="vi-VN"/>
        </w:rPr>
      </w:pPr>
      <w:r w:rsidRPr="00604076">
        <w:rPr>
          <w:rFonts w:ascii="Verdana" w:eastAsia="Times New Roman" w:hAnsi="Verdana" w:cs="Times New Roman"/>
          <w:color w:val="000000"/>
          <w:sz w:val="21"/>
          <w:szCs w:val="21"/>
          <w:lang w:val="vi-VN"/>
        </w:rPr>
        <w:t xml:space="preserve">Văn Phòng </w:t>
      </w:r>
      <w:r w:rsidRPr="00604076">
        <w:rPr>
          <w:rFonts w:ascii="Verdana" w:eastAsia="Times New Roman" w:hAnsi="Verdana" w:cs="Times New Roman"/>
          <w:color w:val="000000"/>
          <w:sz w:val="21"/>
          <w:szCs w:val="21"/>
        </w:rPr>
        <w:t>Tuân Thủ Nguyên Tắc</w:t>
      </w:r>
      <w:r w:rsidRPr="00604076">
        <w:rPr>
          <w:rFonts w:ascii="Verdana" w:eastAsia="Times New Roman" w:hAnsi="Verdana" w:cs="Times New Roman"/>
          <w:color w:val="000000"/>
          <w:sz w:val="21"/>
          <w:szCs w:val="21"/>
          <w:lang w:val="vi-VN"/>
        </w:rPr>
        <w:t xml:space="preserve"> theo số (714) 568-5614</w:t>
      </w:r>
    </w:p>
    <w:p w14:paraId="270FCF4C" w14:textId="77777777" w:rsidR="00604076" w:rsidRPr="00604076" w:rsidRDefault="00604076" w:rsidP="00604076">
      <w:pPr>
        <w:spacing w:before="100" w:beforeAutospacing="1" w:after="100" w:afterAutospacing="1" w:line="240" w:lineRule="auto"/>
        <w:rPr>
          <w:rFonts w:ascii="Verdana" w:eastAsia="Times New Roman" w:hAnsi="Verdana" w:cs="Times New Roman"/>
          <w:color w:val="000000"/>
          <w:sz w:val="21"/>
          <w:szCs w:val="21"/>
          <w:lang w:val="vi-VN"/>
        </w:rPr>
      </w:pPr>
      <w:r w:rsidRPr="00604076">
        <w:rPr>
          <w:rFonts w:ascii="Verdana" w:eastAsia="Times New Roman" w:hAnsi="Verdana" w:cs="Times New Roman"/>
          <w:color w:val="000000"/>
          <w:sz w:val="21"/>
          <w:szCs w:val="21"/>
          <w:lang w:val="vi-VN"/>
        </w:rPr>
        <w:t xml:space="preserve">Xin lưu ý rằng ngoài Chính </w:t>
      </w:r>
      <w:r w:rsidRPr="00604076">
        <w:rPr>
          <w:rFonts w:ascii="Verdana" w:eastAsia="Times New Roman" w:hAnsi="Verdana" w:cs="Times New Roman"/>
          <w:color w:val="000000"/>
          <w:sz w:val="21"/>
          <w:szCs w:val="21"/>
        </w:rPr>
        <w:t>S</w:t>
      </w:r>
      <w:r w:rsidRPr="00604076">
        <w:rPr>
          <w:rFonts w:ascii="Verdana" w:eastAsia="Times New Roman" w:hAnsi="Verdana" w:cs="Times New Roman"/>
          <w:color w:val="000000"/>
          <w:sz w:val="21"/>
          <w:szCs w:val="21"/>
          <w:lang w:val="vi-VN"/>
        </w:rPr>
        <w:t>ách này, chúng tôi chịu sự ràng buộc theo NPP của HCA. Theo đó, vui lòng tham khảo tài liệu này để biết các quyền của bệnh nhân về thông tin y tế.</w:t>
      </w:r>
    </w:p>
    <w:p w14:paraId="249052B4" w14:textId="77777777" w:rsidR="00604076" w:rsidRPr="00604076" w:rsidRDefault="00604076" w:rsidP="00604076">
      <w:pPr>
        <w:spacing w:before="100" w:beforeAutospacing="1" w:after="150" w:line="240" w:lineRule="auto"/>
        <w:outlineLvl w:val="2"/>
        <w:rPr>
          <w:rFonts w:ascii="Verdana" w:eastAsia="Times New Roman" w:hAnsi="Verdana" w:cs="Times New Roman"/>
          <w:b/>
          <w:bCs/>
          <w:color w:val="000000"/>
          <w:sz w:val="30"/>
          <w:szCs w:val="30"/>
          <w:lang w:val="vi-VN"/>
        </w:rPr>
      </w:pPr>
      <w:r w:rsidRPr="00604076">
        <w:rPr>
          <w:rFonts w:ascii="Verdana" w:eastAsia="Times New Roman" w:hAnsi="Verdana" w:cs="Times New Roman"/>
          <w:b/>
          <w:bCs/>
          <w:color w:val="000000"/>
          <w:sz w:val="30"/>
          <w:szCs w:val="30"/>
          <w:lang w:val="vi-VN"/>
        </w:rPr>
        <w:t>Thông báo về thay đổi với Chính Sách Quyền Riêng Tư này</w:t>
      </w:r>
    </w:p>
    <w:p w14:paraId="4FC190CA" w14:textId="77777777" w:rsidR="00604076" w:rsidRPr="00604076" w:rsidRDefault="00604076" w:rsidP="00604076">
      <w:pPr>
        <w:rPr>
          <w:rFonts w:eastAsiaTheme="minorEastAsia"/>
          <w:lang w:val="vi-VN"/>
        </w:rPr>
      </w:pPr>
      <w:r w:rsidRPr="00604076">
        <w:rPr>
          <w:rFonts w:ascii="Verdana" w:eastAsia="Times New Roman" w:hAnsi="Verdana" w:cs="Times New Roman"/>
          <w:color w:val="000000"/>
          <w:sz w:val="21"/>
          <w:szCs w:val="21"/>
          <w:lang w:val="vi-VN"/>
        </w:rPr>
        <w:t>Đôi khi, Chính sách này có thể được sửa đổi khi chúng tôi bổ sung các tính năng và dịch vụ mới, khi pháp luật thay đổi và khi các thực t</w:t>
      </w:r>
      <w:r w:rsidRPr="00604076">
        <w:rPr>
          <w:rFonts w:ascii="Verdana" w:eastAsia="Times New Roman" w:hAnsi="Verdana" w:cs="Times New Roman"/>
          <w:color w:val="000000"/>
          <w:sz w:val="21"/>
          <w:szCs w:val="21"/>
        </w:rPr>
        <w:t>hi</w:t>
      </w:r>
      <w:r w:rsidRPr="00604076">
        <w:rPr>
          <w:rFonts w:ascii="Verdana" w:eastAsia="Times New Roman" w:hAnsi="Verdana" w:cs="Times New Roman"/>
          <w:color w:val="000000"/>
          <w:sz w:val="21"/>
          <w:szCs w:val="21"/>
          <w:lang w:val="vi-VN"/>
        </w:rPr>
        <w:t xml:space="preserve"> về quyền riêng tư và </w:t>
      </w:r>
      <w:r w:rsidRPr="00604076">
        <w:rPr>
          <w:rFonts w:ascii="Verdana" w:eastAsia="Times New Roman" w:hAnsi="Verdana" w:cs="Times New Roman"/>
          <w:color w:val="000000"/>
          <w:sz w:val="21"/>
          <w:szCs w:val="21"/>
        </w:rPr>
        <w:t>an toàn thông tin</w:t>
      </w:r>
      <w:r w:rsidRPr="00604076">
        <w:rPr>
          <w:rFonts w:ascii="Verdana" w:eastAsia="Times New Roman" w:hAnsi="Verdana" w:cs="Times New Roman"/>
          <w:color w:val="000000"/>
          <w:sz w:val="21"/>
          <w:szCs w:val="21"/>
          <w:lang w:val="vi-VN"/>
        </w:rPr>
        <w:t xml:space="preserve"> trong ngành thay đổ</w:t>
      </w:r>
      <w:r w:rsidRPr="00604076">
        <w:rPr>
          <w:rFonts w:ascii="Verdana" w:eastAsia="Times New Roman" w:hAnsi="Verdana" w:cs="Times New Roman"/>
          <w:color w:val="000000"/>
          <w:sz w:val="21"/>
          <w:szCs w:val="21"/>
        </w:rPr>
        <w:t>i</w:t>
      </w:r>
      <w:r w:rsidRPr="00604076">
        <w:rPr>
          <w:rFonts w:ascii="Verdana" w:eastAsia="Times New Roman" w:hAnsi="Verdana" w:cs="Times New Roman"/>
          <w:color w:val="000000"/>
          <w:sz w:val="21"/>
          <w:szCs w:val="21"/>
          <w:lang w:val="vi-VN"/>
        </w:rPr>
        <w:t xml:space="preserve">. Chúng tôi sẽ tiến hành các bước hợp lý để thông báo cho quý vị về những thay đổi quan trọng mà chúng tôi thực hiện với Chính </w:t>
      </w:r>
      <w:r w:rsidRPr="00604076">
        <w:rPr>
          <w:rFonts w:ascii="Verdana" w:eastAsia="Times New Roman" w:hAnsi="Verdana" w:cs="Times New Roman"/>
          <w:color w:val="000000"/>
          <w:sz w:val="21"/>
          <w:szCs w:val="21"/>
        </w:rPr>
        <w:t>S</w:t>
      </w:r>
      <w:r w:rsidRPr="00604076">
        <w:rPr>
          <w:rFonts w:ascii="Verdana" w:eastAsia="Times New Roman" w:hAnsi="Verdana" w:cs="Times New Roman"/>
          <w:color w:val="000000"/>
          <w:sz w:val="21"/>
          <w:szCs w:val="21"/>
          <w:lang w:val="vi-VN"/>
        </w:rPr>
        <w:t xml:space="preserve">ách này. Ở trang đầu trên đây của Điều </w:t>
      </w:r>
      <w:r w:rsidRPr="00604076">
        <w:rPr>
          <w:rFonts w:ascii="Verdana" w:eastAsia="Times New Roman" w:hAnsi="Verdana" w:cs="Times New Roman"/>
          <w:color w:val="000000"/>
          <w:sz w:val="21"/>
          <w:szCs w:val="21"/>
        </w:rPr>
        <w:t>K</w:t>
      </w:r>
      <w:r w:rsidRPr="00604076">
        <w:rPr>
          <w:rFonts w:ascii="Verdana" w:eastAsia="Times New Roman" w:hAnsi="Verdana" w:cs="Times New Roman"/>
          <w:color w:val="000000"/>
          <w:sz w:val="21"/>
          <w:szCs w:val="21"/>
          <w:lang w:val="vi-VN"/>
        </w:rPr>
        <w:t xml:space="preserve">hoản này, chúng tôi cho biết ngày hiệu lực để quý vị dễ nhận biết thời gian thay đổi hơn. Quý vị có trách nhiệm thường xuyên xem lại Chính </w:t>
      </w:r>
      <w:r w:rsidRPr="00604076">
        <w:rPr>
          <w:rFonts w:ascii="Verdana" w:eastAsia="Times New Roman" w:hAnsi="Verdana" w:cs="Times New Roman"/>
          <w:color w:val="000000"/>
          <w:sz w:val="21"/>
          <w:szCs w:val="21"/>
        </w:rPr>
        <w:t>S</w:t>
      </w:r>
      <w:r w:rsidRPr="00604076">
        <w:rPr>
          <w:rFonts w:ascii="Verdana" w:eastAsia="Times New Roman" w:hAnsi="Verdana" w:cs="Times New Roman"/>
          <w:color w:val="000000"/>
          <w:sz w:val="21"/>
          <w:szCs w:val="21"/>
          <w:lang w:val="vi-VN"/>
        </w:rPr>
        <w:t>ách này. Việc tiếp tục sử dụng Cổng Thông Tin HCA đồng nghĩa với việc quý vị chấp nhận các điều khoản sửa đổi. Chúng tôi có thể thực hiện những thay đổi nhỏ hoặc thay đổi không ảnh hưởng đáng kể tới lợi ích riêng tư cá nhân vào bất cứ lúc nào và không thông báo trước.</w:t>
      </w:r>
    </w:p>
    <w:p w14:paraId="30EEFCD3" w14:textId="77777777" w:rsidR="00604076" w:rsidRDefault="00604076" w:rsidP="00604076">
      <w:pPr>
        <w:rPr>
          <w:rFonts w:asciiTheme="minorEastAsia" w:eastAsiaTheme="minorEastAsia" w:hAnsiTheme="minorEastAsia" w:cs="Times New Roman"/>
          <w:color w:val="000000"/>
          <w:sz w:val="21"/>
          <w:szCs w:val="21"/>
          <w:lang w:eastAsia="ko-KR"/>
        </w:rPr>
      </w:pPr>
    </w:p>
    <w:p w14:paraId="5B65E7F1" w14:textId="77777777" w:rsidR="00604076" w:rsidRPr="00604076" w:rsidRDefault="00604076" w:rsidP="00604076">
      <w:pPr>
        <w:rPr>
          <w:rFonts w:ascii="Verdana" w:eastAsiaTheme="minorEastAsia" w:hAnsi="Verdana" w:cs="Times New Roman"/>
          <w:color w:val="000000"/>
          <w:sz w:val="21"/>
          <w:szCs w:val="21"/>
          <w:lang w:eastAsia="ko-KR"/>
        </w:rPr>
      </w:pPr>
    </w:p>
    <w:p w14:paraId="1283569D" w14:textId="77777777" w:rsidR="00604076" w:rsidRPr="009D50AA" w:rsidRDefault="00604076" w:rsidP="009D50AA"/>
    <w:sectPr w:rsidR="00604076" w:rsidRPr="009D50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46F49" w14:textId="77777777" w:rsidR="00C52E69" w:rsidRDefault="00C52E69" w:rsidP="00EF3A41">
      <w:pPr>
        <w:spacing w:after="0" w:line="240" w:lineRule="auto"/>
      </w:pPr>
      <w:r>
        <w:separator/>
      </w:r>
    </w:p>
  </w:endnote>
  <w:endnote w:type="continuationSeparator" w:id="0">
    <w:p w14:paraId="28BB6861" w14:textId="77777777" w:rsidR="00C52E69" w:rsidRDefault="00C52E69" w:rsidP="00EF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059118"/>
      <w:docPartObj>
        <w:docPartGallery w:val="Page Numbers (Bottom of Page)"/>
        <w:docPartUnique/>
      </w:docPartObj>
    </w:sdtPr>
    <w:sdtEndPr>
      <w:rPr>
        <w:noProof/>
      </w:rPr>
    </w:sdtEndPr>
    <w:sdtContent>
      <w:p w14:paraId="141AB24B" w14:textId="57B5DF91" w:rsidR="004C5D9C" w:rsidRDefault="004C5D9C" w:rsidP="0099139E">
        <w:pPr>
          <w:pStyle w:val="Footer"/>
          <w:jc w:val="right"/>
        </w:pPr>
        <w:r>
          <w:fldChar w:fldCharType="begin"/>
        </w:r>
        <w:r>
          <w:instrText xml:space="preserve"> PAGE   \* MERGEFORMAT </w:instrText>
        </w:r>
        <w:r>
          <w:fldChar w:fldCharType="separate"/>
        </w:r>
        <w:r w:rsidR="009504F8">
          <w:rPr>
            <w:noProof/>
          </w:rPr>
          <w:t>16</w:t>
        </w:r>
        <w:r>
          <w:rPr>
            <w:noProof/>
          </w:rPr>
          <w:fldChar w:fldCharType="end"/>
        </w:r>
        <w:r>
          <w:rPr>
            <w:noProof/>
          </w:rPr>
          <w:t xml:space="preserve"> of </w:t>
        </w:r>
        <w:r w:rsidR="0099139E">
          <w:rPr>
            <w:noProof/>
          </w:rPr>
          <w:t>3</w:t>
        </w:r>
      </w:p>
    </w:sdtContent>
  </w:sdt>
  <w:p w14:paraId="25918724" w14:textId="77777777" w:rsidR="00EF3A41" w:rsidRDefault="00EF3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9F9D2" w14:textId="77777777" w:rsidR="00C52E69" w:rsidRDefault="00C52E69" w:rsidP="00EF3A41">
      <w:pPr>
        <w:spacing w:after="0" w:line="240" w:lineRule="auto"/>
      </w:pPr>
      <w:r>
        <w:separator/>
      </w:r>
    </w:p>
  </w:footnote>
  <w:footnote w:type="continuationSeparator" w:id="0">
    <w:p w14:paraId="0B77B25C" w14:textId="77777777" w:rsidR="00C52E69" w:rsidRDefault="00C52E69" w:rsidP="00EF3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372E"/>
    <w:multiLevelType w:val="multilevel"/>
    <w:tmpl w:val="190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E732C"/>
    <w:multiLevelType w:val="multilevel"/>
    <w:tmpl w:val="78AE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059A3"/>
    <w:multiLevelType w:val="multilevel"/>
    <w:tmpl w:val="284E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3B"/>
    <w:rsid w:val="000041CA"/>
    <w:rsid w:val="000214B0"/>
    <w:rsid w:val="00022C60"/>
    <w:rsid w:val="0002585E"/>
    <w:rsid w:val="0006591E"/>
    <w:rsid w:val="000B1820"/>
    <w:rsid w:val="000B1BFA"/>
    <w:rsid w:val="000E0825"/>
    <w:rsid w:val="00103AA7"/>
    <w:rsid w:val="001240C5"/>
    <w:rsid w:val="00134742"/>
    <w:rsid w:val="00142D4E"/>
    <w:rsid w:val="00144277"/>
    <w:rsid w:val="001979FB"/>
    <w:rsid w:val="001E0388"/>
    <w:rsid w:val="001E2821"/>
    <w:rsid w:val="001F5086"/>
    <w:rsid w:val="00214D7E"/>
    <w:rsid w:val="00232F6C"/>
    <w:rsid w:val="00262BB2"/>
    <w:rsid w:val="002C7444"/>
    <w:rsid w:val="002D7F8C"/>
    <w:rsid w:val="002F63BF"/>
    <w:rsid w:val="00301CC5"/>
    <w:rsid w:val="00414032"/>
    <w:rsid w:val="004448E7"/>
    <w:rsid w:val="00453712"/>
    <w:rsid w:val="00465D92"/>
    <w:rsid w:val="004A2E3B"/>
    <w:rsid w:val="004C2D02"/>
    <w:rsid w:val="004C5D9C"/>
    <w:rsid w:val="004F2B60"/>
    <w:rsid w:val="005512EB"/>
    <w:rsid w:val="0055309C"/>
    <w:rsid w:val="00583270"/>
    <w:rsid w:val="005859F1"/>
    <w:rsid w:val="00604076"/>
    <w:rsid w:val="00620717"/>
    <w:rsid w:val="0062415A"/>
    <w:rsid w:val="00642AE5"/>
    <w:rsid w:val="006B4BF5"/>
    <w:rsid w:val="006D1D20"/>
    <w:rsid w:val="006E31E1"/>
    <w:rsid w:val="006F0AF0"/>
    <w:rsid w:val="007325DE"/>
    <w:rsid w:val="007720A3"/>
    <w:rsid w:val="007A6A26"/>
    <w:rsid w:val="007F0C29"/>
    <w:rsid w:val="007F2179"/>
    <w:rsid w:val="00820C19"/>
    <w:rsid w:val="00821334"/>
    <w:rsid w:val="008630E0"/>
    <w:rsid w:val="00910F80"/>
    <w:rsid w:val="0091375C"/>
    <w:rsid w:val="009504F8"/>
    <w:rsid w:val="00981125"/>
    <w:rsid w:val="0099139E"/>
    <w:rsid w:val="009D0FFF"/>
    <w:rsid w:val="009D50AA"/>
    <w:rsid w:val="00A41126"/>
    <w:rsid w:val="00A47DA0"/>
    <w:rsid w:val="00A6535F"/>
    <w:rsid w:val="00AB2C78"/>
    <w:rsid w:val="00AC7443"/>
    <w:rsid w:val="00B01F91"/>
    <w:rsid w:val="00B851CD"/>
    <w:rsid w:val="00BD4C0D"/>
    <w:rsid w:val="00BE3686"/>
    <w:rsid w:val="00C052FF"/>
    <w:rsid w:val="00C1119E"/>
    <w:rsid w:val="00C52E69"/>
    <w:rsid w:val="00CD1CB9"/>
    <w:rsid w:val="00D0775A"/>
    <w:rsid w:val="00D13E7A"/>
    <w:rsid w:val="00DB037D"/>
    <w:rsid w:val="00DB7B42"/>
    <w:rsid w:val="00EC0607"/>
    <w:rsid w:val="00EF1C31"/>
    <w:rsid w:val="00EF3A41"/>
    <w:rsid w:val="00F27B42"/>
    <w:rsid w:val="00F65CB3"/>
    <w:rsid w:val="00F717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B6F54"/>
  <w15:docId w15:val="{1D01A581-7683-43F5-8362-2B189989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2E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2E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2E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2E3B"/>
    <w:rPr>
      <w:rFonts w:ascii="Times New Roman" w:eastAsia="Times New Roman" w:hAnsi="Times New Roman" w:cs="Times New Roman"/>
      <w:b/>
      <w:bCs/>
      <w:sz w:val="27"/>
      <w:szCs w:val="27"/>
    </w:rPr>
  </w:style>
  <w:style w:type="character" w:styleId="Emphasis">
    <w:name w:val="Emphasis"/>
    <w:basedOn w:val="DefaultParagraphFont"/>
    <w:uiPriority w:val="20"/>
    <w:qFormat/>
    <w:rsid w:val="004A2E3B"/>
    <w:rPr>
      <w:i/>
      <w:iCs/>
    </w:rPr>
  </w:style>
  <w:style w:type="character" w:customStyle="1" w:styleId="apple-converted-space">
    <w:name w:val="apple-converted-space"/>
    <w:basedOn w:val="DefaultParagraphFont"/>
    <w:rsid w:val="004A2E3B"/>
  </w:style>
  <w:style w:type="paragraph" w:styleId="NormalWeb">
    <w:name w:val="Normal (Web)"/>
    <w:basedOn w:val="Normal"/>
    <w:uiPriority w:val="99"/>
    <w:semiHidden/>
    <w:unhideWhenUsed/>
    <w:rsid w:val="004A2E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2E3B"/>
    <w:rPr>
      <w:color w:val="0000FF"/>
      <w:u w:val="single"/>
    </w:rPr>
  </w:style>
  <w:style w:type="paragraph" w:customStyle="1" w:styleId="contactinfo">
    <w:name w:val="contact_info"/>
    <w:basedOn w:val="Normal"/>
    <w:rsid w:val="009137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0AA"/>
    <w:rPr>
      <w:b/>
      <w:bCs/>
    </w:rPr>
  </w:style>
  <w:style w:type="character" w:styleId="CommentReference">
    <w:name w:val="annotation reference"/>
    <w:basedOn w:val="DefaultParagraphFont"/>
    <w:uiPriority w:val="99"/>
    <w:semiHidden/>
    <w:unhideWhenUsed/>
    <w:rsid w:val="00DB7B42"/>
    <w:rPr>
      <w:sz w:val="16"/>
      <w:szCs w:val="16"/>
    </w:rPr>
  </w:style>
  <w:style w:type="paragraph" w:styleId="CommentText">
    <w:name w:val="annotation text"/>
    <w:basedOn w:val="Normal"/>
    <w:link w:val="CommentTextChar"/>
    <w:uiPriority w:val="99"/>
    <w:semiHidden/>
    <w:unhideWhenUsed/>
    <w:rsid w:val="00DB7B42"/>
    <w:pPr>
      <w:spacing w:line="240" w:lineRule="auto"/>
    </w:pPr>
    <w:rPr>
      <w:sz w:val="20"/>
      <w:szCs w:val="20"/>
    </w:rPr>
  </w:style>
  <w:style w:type="character" w:customStyle="1" w:styleId="CommentTextChar">
    <w:name w:val="Comment Text Char"/>
    <w:basedOn w:val="DefaultParagraphFont"/>
    <w:link w:val="CommentText"/>
    <w:uiPriority w:val="99"/>
    <w:semiHidden/>
    <w:rsid w:val="00DB7B42"/>
    <w:rPr>
      <w:sz w:val="20"/>
      <w:szCs w:val="20"/>
    </w:rPr>
  </w:style>
  <w:style w:type="paragraph" w:styleId="CommentSubject">
    <w:name w:val="annotation subject"/>
    <w:basedOn w:val="CommentText"/>
    <w:next w:val="CommentText"/>
    <w:link w:val="CommentSubjectChar"/>
    <w:uiPriority w:val="99"/>
    <w:semiHidden/>
    <w:unhideWhenUsed/>
    <w:rsid w:val="00DB7B42"/>
    <w:rPr>
      <w:b/>
      <w:bCs/>
    </w:rPr>
  </w:style>
  <w:style w:type="character" w:customStyle="1" w:styleId="CommentSubjectChar">
    <w:name w:val="Comment Subject Char"/>
    <w:basedOn w:val="CommentTextChar"/>
    <w:link w:val="CommentSubject"/>
    <w:uiPriority w:val="99"/>
    <w:semiHidden/>
    <w:rsid w:val="00DB7B42"/>
    <w:rPr>
      <w:b/>
      <w:bCs/>
      <w:sz w:val="20"/>
      <w:szCs w:val="20"/>
    </w:rPr>
  </w:style>
  <w:style w:type="paragraph" w:styleId="BalloonText">
    <w:name w:val="Balloon Text"/>
    <w:basedOn w:val="Normal"/>
    <w:link w:val="BalloonTextChar"/>
    <w:uiPriority w:val="99"/>
    <w:semiHidden/>
    <w:unhideWhenUsed/>
    <w:rsid w:val="00DB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B42"/>
    <w:rPr>
      <w:rFonts w:ascii="Tahoma" w:hAnsi="Tahoma" w:cs="Tahoma"/>
      <w:sz w:val="16"/>
      <w:szCs w:val="16"/>
    </w:rPr>
  </w:style>
  <w:style w:type="paragraph" w:styleId="Header">
    <w:name w:val="header"/>
    <w:basedOn w:val="Normal"/>
    <w:link w:val="HeaderChar"/>
    <w:uiPriority w:val="99"/>
    <w:unhideWhenUsed/>
    <w:rsid w:val="00EF3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1"/>
  </w:style>
  <w:style w:type="paragraph" w:styleId="Footer">
    <w:name w:val="footer"/>
    <w:basedOn w:val="Normal"/>
    <w:link w:val="FooterChar"/>
    <w:uiPriority w:val="99"/>
    <w:unhideWhenUsed/>
    <w:rsid w:val="00EF3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1"/>
  </w:style>
  <w:style w:type="paragraph" w:styleId="Revision">
    <w:name w:val="Revision"/>
    <w:hidden/>
    <w:uiPriority w:val="99"/>
    <w:semiHidden/>
    <w:rsid w:val="00134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6211">
      <w:bodyDiv w:val="1"/>
      <w:marLeft w:val="0"/>
      <w:marRight w:val="0"/>
      <w:marTop w:val="0"/>
      <w:marBottom w:val="0"/>
      <w:divBdr>
        <w:top w:val="none" w:sz="0" w:space="0" w:color="auto"/>
        <w:left w:val="none" w:sz="0" w:space="0" w:color="auto"/>
        <w:bottom w:val="none" w:sz="0" w:space="0" w:color="auto"/>
        <w:right w:val="none" w:sz="0" w:space="0" w:color="auto"/>
      </w:divBdr>
      <w:divsChild>
        <w:div w:id="1117604936">
          <w:marLeft w:val="0"/>
          <w:marRight w:val="0"/>
          <w:marTop w:val="0"/>
          <w:marBottom w:val="0"/>
          <w:divBdr>
            <w:top w:val="none" w:sz="0" w:space="0" w:color="auto"/>
            <w:left w:val="none" w:sz="0" w:space="0" w:color="auto"/>
            <w:bottom w:val="none" w:sz="0" w:space="0" w:color="auto"/>
            <w:right w:val="none" w:sz="0" w:space="0" w:color="auto"/>
          </w:divBdr>
        </w:div>
      </w:divsChild>
    </w:div>
    <w:div w:id="772239453">
      <w:bodyDiv w:val="1"/>
      <w:marLeft w:val="0"/>
      <w:marRight w:val="0"/>
      <w:marTop w:val="0"/>
      <w:marBottom w:val="0"/>
      <w:divBdr>
        <w:top w:val="none" w:sz="0" w:space="0" w:color="auto"/>
        <w:left w:val="none" w:sz="0" w:space="0" w:color="auto"/>
        <w:bottom w:val="none" w:sz="0" w:space="0" w:color="auto"/>
        <w:right w:val="none" w:sz="0" w:space="0" w:color="auto"/>
      </w:divBdr>
    </w:div>
    <w:div w:id="1218278297">
      <w:bodyDiv w:val="1"/>
      <w:marLeft w:val="0"/>
      <w:marRight w:val="0"/>
      <w:marTop w:val="0"/>
      <w:marBottom w:val="0"/>
      <w:divBdr>
        <w:top w:val="none" w:sz="0" w:space="0" w:color="auto"/>
        <w:left w:val="none" w:sz="0" w:space="0" w:color="auto"/>
        <w:bottom w:val="none" w:sz="0" w:space="0" w:color="auto"/>
        <w:right w:val="none" w:sz="0" w:space="0" w:color="auto"/>
      </w:divBdr>
    </w:div>
    <w:div w:id="1519663528">
      <w:bodyDiv w:val="1"/>
      <w:marLeft w:val="0"/>
      <w:marRight w:val="0"/>
      <w:marTop w:val="0"/>
      <w:marBottom w:val="0"/>
      <w:divBdr>
        <w:top w:val="none" w:sz="0" w:space="0" w:color="auto"/>
        <w:left w:val="none" w:sz="0" w:space="0" w:color="auto"/>
        <w:bottom w:val="none" w:sz="0" w:space="0" w:color="auto"/>
        <w:right w:val="none" w:sz="0" w:space="0" w:color="auto"/>
      </w:divBdr>
    </w:div>
    <w:div w:id="1607887732">
      <w:bodyDiv w:val="1"/>
      <w:marLeft w:val="0"/>
      <w:marRight w:val="0"/>
      <w:marTop w:val="0"/>
      <w:marBottom w:val="0"/>
      <w:divBdr>
        <w:top w:val="none" w:sz="0" w:space="0" w:color="auto"/>
        <w:left w:val="none" w:sz="0" w:space="0" w:color="auto"/>
        <w:bottom w:val="none" w:sz="0" w:space="0" w:color="auto"/>
        <w:right w:val="none" w:sz="0" w:space="0" w:color="auto"/>
      </w:divBdr>
      <w:divsChild>
        <w:div w:id="1193152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nerhealth.com/terms" TargetMode="External"/><Relationship Id="rId13" Type="http://schemas.openxmlformats.org/officeDocument/2006/relationships/hyperlink" Target="https://cernerhealth.com/privac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nerhealth.com/terms" TargetMode="External"/><Relationship Id="rId17" Type="http://schemas.openxmlformats.org/officeDocument/2006/relationships/hyperlink" Target="https://cernerhealth.com/privacy" TargetMode="External"/><Relationship Id="rId2" Type="http://schemas.openxmlformats.org/officeDocument/2006/relationships/numbering" Target="numbering.xml"/><Relationship Id="rId16" Type="http://schemas.openxmlformats.org/officeDocument/2006/relationships/hyperlink" Target="https://cernerhealth.com/ter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rnerhealth.com/privacy" TargetMode="External"/><Relationship Id="rId5" Type="http://schemas.openxmlformats.org/officeDocument/2006/relationships/webSettings" Target="webSettings.xml"/><Relationship Id="rId15" Type="http://schemas.openxmlformats.org/officeDocument/2006/relationships/hyperlink" Target="https://cernerhealth.com/privacy" TargetMode="External"/><Relationship Id="rId10" Type="http://schemas.openxmlformats.org/officeDocument/2006/relationships/hyperlink" Target="https://cernerhealth.com/ter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rnerhealth.com/privacy" TargetMode="External"/><Relationship Id="rId14" Type="http://schemas.openxmlformats.org/officeDocument/2006/relationships/hyperlink" Target="https://cernerhealth.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A9BA2-B31F-4E13-9D2D-9AE38B5C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5723</Words>
  <Characters>32625</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Cerner Corporation</Company>
  <LinksUpToDate>false</LinksUpToDate>
  <CharactersWithSpaces>38272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McLeese,Luke</dc:creator>
  <cp:lastModifiedBy>Fialcowitz, Anne</cp:lastModifiedBy>
  <cp:revision>2</cp:revision>
  <cp:lastPrinted>2017-04-03T18:01:00Z</cp:lastPrinted>
  <dcterms:created xsi:type="dcterms:W3CDTF">2017-10-05T16:06:00Z</dcterms:created>
  <dcterms:modified xsi:type="dcterms:W3CDTF">2017-10-05T16:06:00Z</dcterms:modified>
</cp:coreProperties>
</file>