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BC70" w14:textId="54CAED36" w:rsidR="00D75353" w:rsidRPr="00496A64" w:rsidRDefault="00A41671" w:rsidP="00D75353">
      <w:pPr>
        <w:rPr>
          <w:rFonts w:ascii="Arial" w:hAnsi="Arial"/>
          <w:i/>
          <w:color w:val="808080"/>
          <w:sz w:val="24"/>
          <w:lang w:eastAsia="ko-KR"/>
        </w:rPr>
      </w:pPr>
      <w:r w:rsidRPr="00496A64">
        <w:rPr>
          <w:noProof/>
          <w:lang w:eastAsia="ko"/>
        </w:rPr>
        <w:drawing>
          <wp:inline distT="0" distB="0" distL="0" distR="0" wp14:anchorId="3A11F45C" wp14:editId="59C77B1D">
            <wp:extent cx="366649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 w:rsidRPr="00496A64">
        <w:rPr>
          <w:noProof/>
          <w:lang w:eastAsia="ko"/>
        </w:rPr>
        <w:t xml:space="preserve"> </w:t>
      </w:r>
    </w:p>
    <w:p w14:paraId="648FD9EB" w14:textId="77777777" w:rsidR="00F306D4" w:rsidRPr="00496A64" w:rsidRDefault="00F306D4">
      <w:pPr>
        <w:rPr>
          <w:rFonts w:ascii="Arial" w:hAnsi="Arial"/>
          <w:lang w:eastAsia="ko-KR"/>
        </w:rPr>
      </w:pPr>
    </w:p>
    <w:p w14:paraId="7DA80647" w14:textId="77777777" w:rsidR="00F306D4" w:rsidRPr="00496A64" w:rsidRDefault="00F306D4">
      <w:pPr>
        <w:rPr>
          <w:rFonts w:ascii="Arial" w:hAnsi="Arial"/>
          <w:lang w:eastAsia="ko-KR"/>
        </w:rPr>
      </w:pPr>
    </w:p>
    <w:p w14:paraId="3205BFF0" w14:textId="77777777" w:rsidR="00F306D4" w:rsidRPr="00496A64" w:rsidRDefault="00F306D4">
      <w:pPr>
        <w:pStyle w:val="Heading1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21A134A1" w14:textId="77777777" w:rsidR="00F306D4" w:rsidRPr="00496A64" w:rsidRDefault="00F306D4">
      <w:pPr>
        <w:pStyle w:val="Heading1"/>
        <w:rPr>
          <w:lang w:eastAsia="ko-KR"/>
        </w:rPr>
      </w:pPr>
      <w:r w:rsidRPr="00496A64">
        <w:rPr>
          <w:bCs/>
          <w:lang w:eastAsia="ko"/>
        </w:rPr>
        <w:t xml:space="preserve">-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406CC12E" w14:textId="77777777" w:rsidR="00F306D4" w:rsidRPr="00496A64" w:rsidRDefault="00F306D4">
      <w:pPr>
        <w:rPr>
          <w:rFonts w:ascii="Arial" w:hAnsi="Arial"/>
          <w:b/>
          <w:sz w:val="24"/>
          <w:lang w:eastAsia="ko-KR"/>
        </w:rPr>
      </w:pPr>
    </w:p>
    <w:sdt>
      <w:sdtPr>
        <w:rPr>
          <w:rFonts w:ascii="Arial" w:hAnsi="Arial"/>
          <w:b/>
          <w:sz w:val="24"/>
        </w:rPr>
        <w:id w:val="-361590493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73BE07F" w14:textId="14703421" w:rsidR="00F306D4" w:rsidRPr="00496A64" w:rsidRDefault="00A41671">
          <w:pPr>
            <w:rPr>
              <w:rFonts w:ascii="Arial" w:hAnsi="Arial"/>
              <w:b/>
              <w:sz w:val="24"/>
            </w:rPr>
          </w:pPr>
          <w:r w:rsidRPr="00A41671">
            <w:rPr>
              <w:rStyle w:val="PlaceholderText"/>
              <w:rFonts w:asciiTheme="minorBidi" w:hAnsiTheme="minorBidi" w:cstheme="minorBidi"/>
              <w:sz w:val="24"/>
              <w:szCs w:val="24"/>
            </w:rPr>
            <w:t>Click or tap to enter a date.</w:t>
          </w:r>
        </w:p>
      </w:sdtContent>
    </w:sdt>
    <w:p w14:paraId="3F20395C" w14:textId="2D770308" w:rsidR="00D75353" w:rsidRPr="00496A64" w:rsidRDefault="00D75353" w:rsidP="00D75353">
      <w:pPr>
        <w:pStyle w:val="Heading4"/>
        <w:rPr>
          <w:b w:val="0"/>
          <w:i w:val="0"/>
        </w:rPr>
      </w:pPr>
    </w:p>
    <w:p w14:paraId="5245545D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48C25ABD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631FCE2A" w14:textId="77777777" w:rsidR="00D75353" w:rsidRPr="00A542E2" w:rsidRDefault="003A788C" w:rsidP="00D75353">
      <w:pPr>
        <w:pStyle w:val="Heading2"/>
        <w:rPr>
          <w:rFonts w:asciiTheme="minorBidi" w:hAnsiTheme="minorBidi" w:cstheme="minorBidi"/>
        </w:rPr>
      </w:pPr>
      <w:r w:rsidRPr="00A542E2">
        <w:rPr>
          <w:rFonts w:asciiTheme="minorBidi" w:hAnsiTheme="minorBidi" w:cstheme="minorBidi"/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 w:rsidRPr="00A542E2">
        <w:rPr>
          <w:rFonts w:asciiTheme="minorBidi" w:hAnsiTheme="minorBidi" w:cstheme="minorBidi"/>
          <w:highlight w:val="yellow"/>
          <w:lang w:eastAsia="ko"/>
        </w:rPr>
        <w:instrText xml:space="preserve"> FORMTEXT </w:instrText>
      </w:r>
      <w:r w:rsidRPr="00A542E2">
        <w:rPr>
          <w:rFonts w:asciiTheme="minorBidi" w:hAnsiTheme="minorBidi" w:cstheme="minorBidi"/>
          <w:highlight w:val="yellow"/>
          <w:lang w:eastAsia="ko"/>
        </w:rPr>
      </w:r>
      <w:r w:rsidRPr="00A542E2">
        <w:rPr>
          <w:rFonts w:asciiTheme="minorBidi" w:hAnsiTheme="minorBidi" w:cstheme="minorBidi"/>
          <w:highlight w:val="yellow"/>
          <w:lang w:eastAsia="ko"/>
        </w:rPr>
        <w:fldChar w:fldCharType="separate"/>
      </w:r>
      <w:r w:rsidRPr="00A542E2">
        <w:rPr>
          <w:rFonts w:asciiTheme="minorBidi" w:hAnsiTheme="minorBidi" w:cstheme="minorBidi"/>
          <w:noProof/>
        </w:rPr>
        <w:t>Beneficiary’s Name</w:t>
      </w:r>
      <w:r w:rsidRPr="00A542E2">
        <w:rPr>
          <w:rFonts w:asciiTheme="minorBidi" w:hAnsiTheme="minorBidi" w:cstheme="minorBidi"/>
          <w:highlight w:val="yellow"/>
          <w:lang w:eastAsia="ko"/>
        </w:rPr>
        <w:fldChar w:fldCharType="end"/>
      </w:r>
      <w:bookmarkEnd w:id="0"/>
      <w:r w:rsidRPr="00A542E2">
        <w:rPr>
          <w:rFonts w:asciiTheme="minorBidi" w:hAnsiTheme="minorBidi" w:cstheme="minorBidi"/>
        </w:rPr>
        <w:tab/>
      </w:r>
      <w:r w:rsidRPr="00A542E2">
        <w:rPr>
          <w:rFonts w:asciiTheme="minorBidi" w:hAnsiTheme="minorBidi" w:cstheme="minorBidi"/>
        </w:rPr>
        <w:tab/>
      </w:r>
      <w:r w:rsidRPr="00A542E2">
        <w:rPr>
          <w:rFonts w:asciiTheme="minorBidi" w:hAnsiTheme="minorBidi" w:cstheme="minorBidi"/>
        </w:rPr>
        <w:tab/>
      </w:r>
      <w:r w:rsidRPr="00A542E2">
        <w:rPr>
          <w:rFonts w:asciiTheme="minorBidi" w:hAnsiTheme="minorBidi" w:cstheme="minorBidi"/>
        </w:rPr>
        <w:tab/>
      </w:r>
      <w:r w:rsidRPr="00A542E2">
        <w:rPr>
          <w:rFonts w:asciiTheme="minorBidi" w:hAnsiTheme="minorBidi" w:cstheme="minorBidi"/>
        </w:rPr>
        <w:tab/>
      </w:r>
      <w:r w:rsidRPr="00A542E2">
        <w:rPr>
          <w:rFonts w:asciiTheme="minorBidi" w:hAnsiTheme="minorBidi" w:cstheme="minorBidi"/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 w:rsidRPr="00A542E2">
        <w:rPr>
          <w:rFonts w:asciiTheme="minorBidi" w:hAnsiTheme="minorBidi" w:cstheme="minorBidi"/>
          <w:highlight w:val="yellow"/>
          <w:lang w:eastAsia="ko"/>
        </w:rPr>
        <w:instrText xml:space="preserve"> FORMTEXT </w:instrText>
      </w:r>
      <w:r w:rsidRPr="00A542E2">
        <w:rPr>
          <w:rFonts w:asciiTheme="minorBidi" w:hAnsiTheme="minorBidi" w:cstheme="minorBidi"/>
          <w:highlight w:val="yellow"/>
          <w:lang w:eastAsia="ko"/>
        </w:rPr>
      </w:r>
      <w:r w:rsidRPr="00A542E2">
        <w:rPr>
          <w:rFonts w:asciiTheme="minorBidi" w:hAnsiTheme="minorBidi" w:cstheme="minorBidi"/>
          <w:highlight w:val="yellow"/>
          <w:lang w:eastAsia="ko"/>
        </w:rPr>
        <w:fldChar w:fldCharType="separate"/>
      </w:r>
      <w:r w:rsidRPr="00A542E2">
        <w:rPr>
          <w:rFonts w:asciiTheme="minorBidi" w:hAnsiTheme="minorBidi" w:cstheme="minorBidi"/>
          <w:noProof/>
        </w:rPr>
        <w:t>Treating Organization’s Name</w:t>
      </w:r>
      <w:r w:rsidRPr="00A542E2">
        <w:rPr>
          <w:rFonts w:asciiTheme="minorBidi" w:hAnsiTheme="minorBidi" w:cstheme="minorBidi"/>
          <w:highlight w:val="yellow"/>
          <w:lang w:eastAsia="ko"/>
        </w:rPr>
        <w:fldChar w:fldCharType="end"/>
      </w:r>
      <w:bookmarkEnd w:id="1"/>
    </w:p>
    <w:p w14:paraId="5635025D" w14:textId="77777777" w:rsidR="00D75353" w:rsidRPr="00A542E2" w:rsidRDefault="003A788C" w:rsidP="00D75353">
      <w:pPr>
        <w:rPr>
          <w:rFonts w:asciiTheme="minorBidi" w:hAnsiTheme="minorBidi" w:cstheme="minorBidi"/>
          <w:sz w:val="24"/>
        </w:rPr>
      </w:pP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 w:rsidRPr="00A542E2">
        <w:rPr>
          <w:rFonts w:asciiTheme="minorBidi" w:hAnsiTheme="minorBidi" w:cstheme="minorBidi"/>
          <w:sz w:val="24"/>
          <w:highlight w:val="yellow"/>
          <w:lang w:eastAsia="ko"/>
        </w:rPr>
        <w:instrText xml:space="preserve"> FORMTEXT </w:instrTex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separate"/>
      </w:r>
      <w:r w:rsidRPr="00A542E2">
        <w:rPr>
          <w:rFonts w:asciiTheme="minorBidi" w:hAnsiTheme="minorBidi" w:cstheme="minorBidi"/>
          <w:noProof/>
          <w:sz w:val="24"/>
        </w:rPr>
        <w:t>Address</w: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end"/>
      </w:r>
      <w:bookmarkEnd w:id="2"/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 w:rsidRPr="00A542E2">
        <w:rPr>
          <w:rFonts w:asciiTheme="minorBidi" w:hAnsiTheme="minorBidi" w:cstheme="minorBidi"/>
          <w:sz w:val="24"/>
          <w:highlight w:val="yellow"/>
          <w:lang w:eastAsia="ko"/>
        </w:rPr>
        <w:instrText xml:space="preserve"> FORMTEXT </w:instrTex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separate"/>
      </w:r>
      <w:r w:rsidRPr="00A542E2">
        <w:rPr>
          <w:rFonts w:asciiTheme="minorBidi" w:hAnsiTheme="minorBidi" w:cstheme="minorBidi"/>
          <w:noProof/>
          <w:sz w:val="24"/>
        </w:rPr>
        <w:t>Address</w: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end"/>
      </w:r>
      <w:bookmarkEnd w:id="3"/>
    </w:p>
    <w:p w14:paraId="4AA89335" w14:textId="77777777" w:rsidR="00D75353" w:rsidRPr="00A542E2" w:rsidRDefault="003A788C" w:rsidP="00D75353">
      <w:pPr>
        <w:rPr>
          <w:rFonts w:asciiTheme="minorBidi" w:hAnsiTheme="minorBidi" w:cstheme="minorBidi"/>
          <w:sz w:val="24"/>
        </w:rPr>
      </w:pP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 w:rsidRPr="00A542E2">
        <w:rPr>
          <w:rFonts w:asciiTheme="minorBidi" w:hAnsiTheme="minorBidi" w:cstheme="minorBidi"/>
          <w:sz w:val="24"/>
          <w:highlight w:val="yellow"/>
          <w:lang w:eastAsia="ko"/>
        </w:rPr>
        <w:instrText xml:space="preserve"> FORMTEXT </w:instrTex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separate"/>
      </w:r>
      <w:r w:rsidRPr="00A542E2">
        <w:rPr>
          <w:rFonts w:asciiTheme="minorBidi" w:hAnsiTheme="minorBidi" w:cstheme="minorBidi"/>
          <w:noProof/>
          <w:sz w:val="24"/>
        </w:rPr>
        <w:t>City, State Zip</w: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end"/>
      </w:r>
      <w:bookmarkEnd w:id="4"/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</w:rPr>
        <w:tab/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A542E2">
        <w:rPr>
          <w:rFonts w:asciiTheme="minorBidi" w:hAnsiTheme="minorBidi" w:cstheme="minorBidi"/>
          <w:sz w:val="24"/>
          <w:highlight w:val="yellow"/>
          <w:lang w:eastAsia="ko"/>
        </w:rPr>
        <w:instrText xml:space="preserve"> FORMTEXT </w:instrTex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separate"/>
      </w:r>
      <w:r w:rsidRPr="00A542E2">
        <w:rPr>
          <w:rFonts w:asciiTheme="minorBidi" w:hAnsiTheme="minorBidi" w:cstheme="minorBidi"/>
          <w:noProof/>
          <w:sz w:val="24"/>
        </w:rPr>
        <w:t>City, State Zip</w:t>
      </w:r>
      <w:r w:rsidRPr="00A542E2">
        <w:rPr>
          <w:rFonts w:asciiTheme="minorBidi" w:hAnsiTheme="minorBidi" w:cstheme="minorBidi"/>
          <w:sz w:val="24"/>
          <w:highlight w:val="yellow"/>
          <w:lang w:eastAsia="ko"/>
        </w:rPr>
        <w:fldChar w:fldCharType="end"/>
      </w:r>
      <w:bookmarkEnd w:id="5"/>
    </w:p>
    <w:p w14:paraId="402447E6" w14:textId="77777777" w:rsidR="00F306D4" w:rsidRPr="00496A64" w:rsidRDefault="00F306D4">
      <w:pPr>
        <w:pStyle w:val="Heading2"/>
      </w:pPr>
    </w:p>
    <w:p w14:paraId="4AE70EC2" w14:textId="77777777" w:rsidR="00F306D4" w:rsidRPr="00496A64" w:rsidRDefault="00F306D4">
      <w:pPr>
        <w:pStyle w:val="Heading2"/>
      </w:pPr>
    </w:p>
    <w:p w14:paraId="1D2DF7E7" w14:textId="77777777" w:rsidR="00F306D4" w:rsidRPr="00496A64" w:rsidRDefault="00F306D4">
      <w:pPr>
        <w:rPr>
          <w:rFonts w:ascii="Arial" w:hAnsi="Arial"/>
          <w:sz w:val="24"/>
        </w:rPr>
      </w:pPr>
    </w:p>
    <w:p w14:paraId="078C2114" w14:textId="582DBEDE" w:rsidR="00F306D4" w:rsidRPr="00496A64" w:rsidRDefault="00A41671">
      <w:pPr>
        <w:pStyle w:val="Heading3"/>
      </w:pPr>
      <w:r>
        <w:rPr>
          <w:rFonts w:ascii="Malgun Gothic" w:eastAsia="Malgun Gothic" w:hAnsi="Malgun Gothic" w:cs="Malgun Gothic" w:hint="eastAsia"/>
          <w:bCs/>
          <w:lang w:eastAsia="ko"/>
        </w:rPr>
        <w:t>관련</w:t>
      </w:r>
      <w:r w:rsidR="00F306D4" w:rsidRPr="00496A64">
        <w:rPr>
          <w:bCs/>
          <w:lang w:eastAsia="ko"/>
        </w:rPr>
        <w:t>:</w:t>
      </w:r>
      <w:r w:rsidR="00F306D4" w:rsidRPr="00496A64">
        <w:rPr>
          <w:b w:val="0"/>
          <w:lang w:eastAsia="ko"/>
        </w:rPr>
        <w:tab/>
      </w:r>
      <w:r w:rsidR="00F306D4"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="00F306D4">
        <w:rPr>
          <w:b w:val="0"/>
          <w:highlight w:val="yellow"/>
          <w:lang w:eastAsia="ko"/>
        </w:rPr>
        <w:instrText xml:space="preserve"> FORMTEXT </w:instrText>
      </w:r>
      <w:r w:rsidR="00F306D4">
        <w:rPr>
          <w:b w:val="0"/>
          <w:highlight w:val="yellow"/>
          <w:lang w:eastAsia="ko"/>
        </w:rPr>
      </w:r>
      <w:r w:rsidR="00F306D4">
        <w:rPr>
          <w:b w:val="0"/>
          <w:highlight w:val="yellow"/>
          <w:lang w:eastAsia="ko"/>
        </w:rPr>
        <w:fldChar w:fldCharType="separate"/>
      </w:r>
      <w:r w:rsidR="00F306D4" w:rsidRPr="00496A64">
        <w:rPr>
          <w:b w:val="0"/>
          <w:noProof/>
        </w:rPr>
        <w:t>Service requested</w:t>
      </w:r>
      <w:r w:rsidR="00F306D4">
        <w:rPr>
          <w:b w:val="0"/>
          <w:highlight w:val="yellow"/>
          <w:lang w:eastAsia="ko"/>
        </w:rPr>
        <w:fldChar w:fldCharType="end"/>
      </w:r>
      <w:bookmarkEnd w:id="6"/>
    </w:p>
    <w:p w14:paraId="25DDACAC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443602FF" w14:textId="1355906A" w:rsidR="00D75353" w:rsidRPr="00496A64" w:rsidRDefault="00F8453E" w:rsidP="00886311">
      <w:pPr>
        <w:rPr>
          <w:rFonts w:ascii="Arial" w:hAnsi="Arial"/>
          <w:i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현재</w:t>
      </w:r>
      <w:r w:rsidR="00A41671">
        <w:rPr>
          <w:rFonts w:ascii="Malgun Gothic" w:eastAsia="Malgun Gothic" w:hAnsi="Malgun Gothic" w:cs="Malgun Gothic" w:hint="eastAsia"/>
          <w:sz w:val="24"/>
          <w:lang w:eastAsia="ko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Service to be terminated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7"/>
      <w:r w:rsidR="00A41671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을</w:t>
      </w:r>
      <w:r w:rsidRPr="00496A64">
        <w:rPr>
          <w:rFonts w:ascii="Arial" w:hAnsi="Arial"/>
          <w:sz w:val="24"/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를</w:t>
      </w:r>
      <w:r w:rsidRPr="00496A64">
        <w:rPr>
          <w:rFonts w:ascii="Arial" w:hAnsi="Arial"/>
          <w:sz w:val="24"/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받고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기관은</w:t>
      </w:r>
      <w:r w:rsidRPr="00496A64">
        <w:rPr>
          <w:rFonts w:ascii="Arial" w:hAnsi="Arial"/>
          <w:sz w:val="24"/>
          <w:lang w:eastAsia="ko"/>
        </w:rPr>
        <w:t xml:space="preserve"> </w:t>
      </w:r>
      <w:sdt>
        <w:sdtPr>
          <w:rPr>
            <w:rFonts w:ascii="Arial" w:hAnsi="Arial"/>
            <w:sz w:val="24"/>
            <w:lang w:eastAsia="ko"/>
          </w:rPr>
          <w:id w:val="-16296981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1671" w:rsidRPr="00A41671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  <w:r w:rsidR="00A41671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부터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이상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승인하지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8"/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9"/>
      <w:r w:rsidRPr="00496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 xml:space="preserve">action; and 3. </w:t>
      </w:r>
      <w:r w:rsidRPr="00496A64">
        <w:rPr>
          <w:rFonts w:ascii="Arial" w:hAnsi="Arial"/>
          <w:noProof/>
          <w:sz w:val="24"/>
          <w:lang w:eastAsia="ko-KR"/>
        </w:rPr>
        <w:t>The clinical reasons for the decision regarding medical necessity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10"/>
      <w:r w:rsidRPr="00496A64">
        <w:rPr>
          <w:rFonts w:ascii="Arial" w:hAnsi="Arial"/>
          <w:sz w:val="24"/>
          <w:lang w:eastAsia="ko"/>
        </w:rPr>
        <w:t>.</w:t>
      </w:r>
      <w:r w:rsidRPr="00496A64">
        <w:rPr>
          <w:rFonts w:ascii="Arial" w:hAnsi="Arial"/>
          <w:i/>
          <w:iCs/>
          <w:sz w:val="24"/>
          <w:lang w:eastAsia="ko"/>
        </w:rPr>
        <w:t xml:space="preserve">  </w:t>
      </w:r>
    </w:p>
    <w:p w14:paraId="671DD989" w14:textId="77777777" w:rsidR="00D75353" w:rsidRPr="00496A64" w:rsidRDefault="00D75353" w:rsidP="00886311">
      <w:pPr>
        <w:rPr>
          <w:rFonts w:ascii="Arial" w:hAnsi="Arial"/>
          <w:i/>
          <w:sz w:val="24"/>
          <w:lang w:eastAsia="ko-KR"/>
        </w:rPr>
      </w:pPr>
    </w:p>
    <w:p w14:paraId="7F2F41FE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생각하는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방법이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설명되어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또한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위해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곳도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무료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법률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뒷받침할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함께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제출하는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것이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좋습니다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따라야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일정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5303BCAF" w14:textId="77777777" w:rsidR="00025FCE" w:rsidRPr="00496A64" w:rsidRDefault="00025FCE" w:rsidP="00025FCE">
      <w:pPr>
        <w:pStyle w:val="BodyText"/>
        <w:jc w:val="left"/>
        <w:rPr>
          <w:lang w:eastAsia="ko-KR"/>
        </w:rPr>
      </w:pPr>
    </w:p>
    <w:p w14:paraId="516A78E3" w14:textId="675EC47A" w:rsidR="00025FCE" w:rsidRPr="00A542E2" w:rsidRDefault="00025FCE" w:rsidP="00025FCE">
      <w:pPr>
        <w:rPr>
          <w:rFonts w:ascii="Arial" w:hAnsi="Arial"/>
          <w:sz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를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A542E2">
        <w:rPr>
          <w:rFonts w:ascii="Arial" w:hAnsi="Arial"/>
          <w:sz w:val="24"/>
          <w:lang w:eastAsia="ko"/>
        </w:rPr>
        <w:t xml:space="preserve"> (866) 308-3074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A542E2">
        <w:rPr>
          <w:rFonts w:ascii="Arial" w:hAnsi="Arial"/>
          <w:sz w:val="24"/>
          <w:lang w:eastAsia="ko"/>
        </w:rPr>
        <w:t xml:space="preserve"> Orange County </w:t>
      </w:r>
      <w:r w:rsidR="00A41671" w:rsidRPr="00A542E2">
        <w:rPr>
          <w:rFonts w:ascii="Arial" w:hAnsi="Arial"/>
          <w:sz w:val="24"/>
          <w:lang w:eastAsia="ko"/>
        </w:rPr>
        <w:t>DMC-ODS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A542E2">
        <w:rPr>
          <w:rFonts w:ascii="Arial" w:hAnsi="Arial"/>
          <w:sz w:val="24"/>
          <w:lang w:eastAsia="ko"/>
        </w:rPr>
        <w:t xml:space="preserve">.   </w:t>
      </w:r>
    </w:p>
    <w:p w14:paraId="7CAC8B35" w14:textId="77777777" w:rsidR="00025FCE" w:rsidRPr="00A542E2" w:rsidRDefault="00025FCE" w:rsidP="00025FCE">
      <w:pPr>
        <w:rPr>
          <w:rFonts w:ascii="Arial" w:hAnsi="Arial"/>
          <w:sz w:val="24"/>
          <w:lang w:eastAsia="ko-KR"/>
        </w:rPr>
      </w:pPr>
    </w:p>
    <w:p w14:paraId="02655BEE" w14:textId="77777777" w:rsidR="00025FCE" w:rsidRPr="00A542E2" w:rsidRDefault="00025FCE" w:rsidP="00025FCE">
      <w:pPr>
        <w:pStyle w:val="BodyText"/>
        <w:jc w:val="left"/>
        <w:rPr>
          <w:lang w:eastAsia="ko-KR"/>
        </w:rPr>
      </w:pPr>
      <w:r w:rsidRPr="00A542E2">
        <w:rPr>
          <w:rFonts w:ascii="Malgun Gothic" w:eastAsia="Malgun Gothic" w:hAnsi="Malgun Gothic" w:cs="Malgun Gothic" w:hint="eastAsia"/>
          <w:lang w:eastAsia="ko"/>
        </w:rPr>
        <w:t>당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기관에서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귀하의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이의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제기에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대한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결정을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내리는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동안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계속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이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서비스를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받길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원하는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경우</w:t>
      </w:r>
      <w:r w:rsidRPr="00A542E2">
        <w:rPr>
          <w:lang w:eastAsia="ko"/>
        </w:rPr>
        <w:t xml:space="preserve">, </w:t>
      </w:r>
      <w:r w:rsidRPr="00A542E2">
        <w:rPr>
          <w:rFonts w:ascii="Malgun Gothic" w:eastAsia="Malgun Gothic" w:hAnsi="Malgun Gothic" w:cs="Malgun Gothic" w:hint="eastAsia"/>
          <w:lang w:eastAsia="ko"/>
        </w:rPr>
        <w:t>통지서에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기재된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A542E2">
        <w:rPr>
          <w:lang w:eastAsia="ko"/>
        </w:rPr>
        <w:t xml:space="preserve"> 10</w:t>
      </w:r>
      <w:r w:rsidRPr="00A542E2">
        <w:rPr>
          <w:rFonts w:ascii="Malgun Gothic" w:eastAsia="Malgun Gothic" w:hAnsi="Malgun Gothic" w:cs="Malgun Gothic" w:hint="eastAsia"/>
          <w:lang w:eastAsia="ko"/>
        </w:rPr>
        <w:t>일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내에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또는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귀하의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보험에서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서비스를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축소하는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날짜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이전에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이의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제기를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요청해야</w:t>
      </w:r>
      <w:r w:rsidRPr="00A542E2">
        <w:rPr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lang w:eastAsia="ko"/>
        </w:rPr>
        <w:t>합니다</w:t>
      </w:r>
      <w:r w:rsidRPr="00A542E2">
        <w:rPr>
          <w:lang w:eastAsia="ko"/>
        </w:rPr>
        <w:t xml:space="preserve">.  </w:t>
      </w:r>
    </w:p>
    <w:p w14:paraId="05846DB1" w14:textId="77777777" w:rsidR="00025FCE" w:rsidRPr="00A542E2" w:rsidRDefault="00025FCE" w:rsidP="00025FCE">
      <w:pPr>
        <w:pStyle w:val="BodyText"/>
        <w:jc w:val="left"/>
        <w:rPr>
          <w:lang w:eastAsia="ko-KR"/>
        </w:rPr>
      </w:pPr>
    </w:p>
    <w:p w14:paraId="4470C392" w14:textId="77777777" w:rsidR="00CA0C41" w:rsidRPr="00A542E2" w:rsidRDefault="00CA0C41" w:rsidP="00CA0C41">
      <w:pPr>
        <w:rPr>
          <w:rFonts w:ascii="Arial" w:hAnsi="Arial"/>
          <w:sz w:val="24"/>
          <w:lang w:eastAsia="ko-KR"/>
        </w:rPr>
      </w:pP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A542E2">
        <w:rPr>
          <w:rFonts w:ascii="Arial" w:hAnsi="Arial"/>
          <w:sz w:val="24"/>
          <w:lang w:eastAsia="ko"/>
        </w:rPr>
        <w:t xml:space="preserve"> Medi-Cal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A542E2">
        <w:rPr>
          <w:rFonts w:ascii="Arial" w:hAnsi="Arial"/>
          <w:sz w:val="24"/>
          <w:lang w:eastAsia="ko"/>
        </w:rPr>
        <w:t>.</w:t>
      </w:r>
    </w:p>
    <w:p w14:paraId="350B7F36" w14:textId="77777777" w:rsidR="00CA0C41" w:rsidRPr="00A542E2" w:rsidRDefault="00CA0C41" w:rsidP="00025FCE">
      <w:pPr>
        <w:pStyle w:val="BodyText"/>
        <w:jc w:val="left"/>
        <w:rPr>
          <w:lang w:eastAsia="ko-KR"/>
        </w:rPr>
      </w:pPr>
    </w:p>
    <w:p w14:paraId="151C1A9A" w14:textId="130DB3CE" w:rsidR="007F5D4B" w:rsidRPr="00A542E2" w:rsidRDefault="00025FCE" w:rsidP="00025FCE">
      <w:pPr>
        <w:rPr>
          <w:rFonts w:ascii="Arial" w:hAnsi="Arial"/>
          <w:sz w:val="24"/>
          <w:lang w:eastAsia="ko-KR"/>
        </w:rPr>
        <w:sectPr w:rsidR="007F5D4B" w:rsidRPr="00A542E2" w:rsidSect="00A542E2">
          <w:headerReference w:type="default" r:id="rId12"/>
          <w:footerReference w:type="default" r:id="rId13"/>
          <w:pgSz w:w="12240" w:h="15840"/>
          <w:pgMar w:top="900" w:right="1800" w:bottom="1440" w:left="1800" w:header="360" w:footer="432" w:gutter="0"/>
          <w:cols w:space="720"/>
          <w:docGrid w:linePitch="272"/>
        </w:sectPr>
      </w:pP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A542E2">
        <w:rPr>
          <w:rFonts w:ascii="Arial" w:hAnsi="Arial"/>
          <w:sz w:val="24"/>
          <w:lang w:eastAsia="ko"/>
        </w:rPr>
        <w:t xml:space="preserve">.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A542E2">
        <w:rPr>
          <w:rFonts w:ascii="Arial" w:hAnsi="Arial"/>
          <w:sz w:val="24"/>
          <w:lang w:eastAsia="ko"/>
        </w:rPr>
        <w:t>~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A542E2">
        <w:rPr>
          <w:rFonts w:ascii="Arial" w:hAnsi="Arial"/>
          <w:sz w:val="24"/>
          <w:lang w:eastAsia="ko"/>
        </w:rPr>
        <w:t xml:space="preserve"> 8:00 ~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A542E2">
        <w:rPr>
          <w:rFonts w:ascii="Arial" w:hAnsi="Arial"/>
          <w:sz w:val="24"/>
          <w:lang w:eastAsia="ko"/>
        </w:rPr>
        <w:t xml:space="preserve"> 5:00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A542E2">
        <w:rPr>
          <w:rFonts w:ascii="Arial" w:hAnsi="Arial"/>
          <w:sz w:val="24"/>
          <w:lang w:eastAsia="ko"/>
        </w:rPr>
        <w:t xml:space="preserve"> (866) 308-3074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A542E2">
        <w:rPr>
          <w:rFonts w:ascii="Arial" w:hAnsi="Arial"/>
          <w:sz w:val="24"/>
          <w:lang w:eastAsia="ko"/>
        </w:rPr>
        <w:t xml:space="preserve"> Orange County </w:t>
      </w:r>
      <w:r w:rsidR="00BF32B5" w:rsidRPr="00A542E2">
        <w:rPr>
          <w:rFonts w:ascii="Arial" w:hAnsi="Arial"/>
          <w:sz w:val="24"/>
          <w:lang w:eastAsia="ko"/>
        </w:rPr>
        <w:t>DMC-ODS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A542E2">
        <w:rPr>
          <w:rFonts w:ascii="Arial" w:hAnsi="Arial"/>
          <w:sz w:val="24"/>
          <w:lang w:eastAsia="ko"/>
        </w:rPr>
        <w:t xml:space="preserve">.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A542E2">
        <w:rPr>
          <w:rFonts w:ascii="Arial" w:hAnsi="Arial"/>
          <w:sz w:val="24"/>
          <w:lang w:eastAsia="ko"/>
        </w:rPr>
        <w:t xml:space="preserve">,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A542E2">
        <w:rPr>
          <w:rFonts w:ascii="Arial" w:hAnsi="Arial"/>
          <w:sz w:val="24"/>
          <w:lang w:eastAsia="ko"/>
        </w:rPr>
        <w:t>~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A542E2">
        <w:rPr>
          <w:rFonts w:ascii="Arial" w:hAnsi="Arial"/>
          <w:sz w:val="24"/>
          <w:lang w:eastAsia="ko"/>
        </w:rPr>
        <w:t xml:space="preserve"> 8:00 ~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A542E2">
        <w:rPr>
          <w:rFonts w:ascii="Arial" w:hAnsi="Arial"/>
          <w:sz w:val="24"/>
          <w:lang w:eastAsia="ko"/>
        </w:rPr>
        <w:t xml:space="preserve"> 5:00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A542E2">
        <w:rPr>
          <w:rFonts w:ascii="Arial" w:hAnsi="Arial"/>
          <w:sz w:val="24"/>
          <w:lang w:eastAsia="ko"/>
        </w:rPr>
        <w:t xml:space="preserve"> TTY/TTD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A542E2">
        <w:rPr>
          <w:rFonts w:ascii="Arial" w:hAnsi="Arial"/>
          <w:sz w:val="24"/>
          <w:lang w:eastAsia="ko"/>
        </w:rPr>
        <w:t xml:space="preserve"> (866) 308-3073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A542E2">
        <w:rPr>
          <w:rFonts w:ascii="Arial" w:hAnsi="Arial"/>
          <w:sz w:val="24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A542E2">
        <w:rPr>
          <w:rFonts w:ascii="Arial" w:hAnsi="Arial"/>
          <w:sz w:val="24"/>
          <w:lang w:eastAsia="ko"/>
        </w:rPr>
        <w:t xml:space="preserve">. </w:t>
      </w:r>
    </w:p>
    <w:p w14:paraId="72355391" w14:textId="77777777" w:rsidR="00025FCE" w:rsidRPr="00A542E2" w:rsidRDefault="00025FCE" w:rsidP="00025FCE">
      <w:pPr>
        <w:rPr>
          <w:rFonts w:ascii="Arial" w:hAnsi="Arial"/>
          <w:sz w:val="24"/>
          <w:lang w:eastAsia="ko-KR"/>
        </w:rPr>
      </w:pPr>
    </w:p>
    <w:p w14:paraId="02D3E8C7" w14:textId="77777777" w:rsidR="00F306D4" w:rsidRPr="00A542E2" w:rsidRDefault="00F306D4">
      <w:pPr>
        <w:jc w:val="both"/>
        <w:rPr>
          <w:rFonts w:ascii="Arial" w:hAnsi="Arial"/>
          <w:sz w:val="24"/>
          <w:lang w:eastAsia="ko-KR"/>
        </w:rPr>
      </w:pPr>
    </w:p>
    <w:p w14:paraId="1695BA97" w14:textId="11B92630" w:rsidR="000402CB" w:rsidRPr="00BF32B5" w:rsidRDefault="000402CB" w:rsidP="000402CB">
      <w:pPr>
        <w:rPr>
          <w:rFonts w:ascii="Arial" w:hAnsi="Arial"/>
          <w:sz w:val="36"/>
          <w:szCs w:val="36"/>
          <w:lang w:eastAsia="ko-KR"/>
        </w:rPr>
      </w:pP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A542E2">
        <w:rPr>
          <w:rFonts w:ascii="Arial" w:hAnsi="Arial"/>
          <w:sz w:val="36"/>
          <w:szCs w:val="36"/>
          <w:lang w:eastAsia="ko"/>
        </w:rPr>
        <w:t>/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A542E2">
        <w:rPr>
          <w:rFonts w:ascii="Arial" w:hAnsi="Arial"/>
          <w:sz w:val="36"/>
          <w:szCs w:val="36"/>
          <w:lang w:eastAsia="ko"/>
        </w:rPr>
        <w:t xml:space="preserve">,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A542E2">
        <w:rPr>
          <w:rFonts w:ascii="Arial" w:hAnsi="Arial"/>
          <w:sz w:val="36"/>
          <w:szCs w:val="36"/>
          <w:lang w:eastAsia="ko"/>
        </w:rPr>
        <w:t xml:space="preserve"> (866) 308-3074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A542E2">
        <w:rPr>
          <w:rFonts w:ascii="Arial" w:hAnsi="Arial"/>
          <w:sz w:val="36"/>
          <w:szCs w:val="36"/>
          <w:lang w:eastAsia="ko"/>
        </w:rPr>
        <w:t xml:space="preserve"> Orange County </w:t>
      </w:r>
      <w:r w:rsidR="00BF32B5" w:rsidRPr="00A542E2">
        <w:rPr>
          <w:rFonts w:ascii="Arial" w:hAnsi="Arial"/>
          <w:sz w:val="36"/>
          <w:szCs w:val="36"/>
          <w:lang w:eastAsia="ko"/>
        </w:rPr>
        <w:t>DMC-ODS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A542E2">
        <w:rPr>
          <w:rFonts w:ascii="Arial" w:hAnsi="Arial"/>
          <w:sz w:val="36"/>
          <w:szCs w:val="36"/>
          <w:lang w:eastAsia="ko"/>
        </w:rPr>
        <w:t xml:space="preserve"> </w:t>
      </w:r>
      <w:r w:rsidRPr="00A542E2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A542E2">
        <w:rPr>
          <w:rFonts w:ascii="Arial" w:hAnsi="Arial"/>
          <w:sz w:val="36"/>
          <w:szCs w:val="36"/>
          <w:lang w:eastAsia="ko"/>
        </w:rPr>
        <w:t>.</w:t>
      </w:r>
    </w:p>
    <w:p w14:paraId="0923F15A" w14:textId="77777777" w:rsidR="00CA0C41" w:rsidRPr="00496A64" w:rsidRDefault="00CA0C41">
      <w:pPr>
        <w:rPr>
          <w:rFonts w:ascii="Arial" w:hAnsi="Arial"/>
          <w:sz w:val="24"/>
          <w:lang w:eastAsia="ko-KR"/>
        </w:rPr>
      </w:pPr>
    </w:p>
    <w:p w14:paraId="42EEC08B" w14:textId="77777777" w:rsidR="00CA0C41" w:rsidRPr="00496A64" w:rsidRDefault="00CA0C41" w:rsidP="00CA0C41">
      <w:pPr>
        <w:pStyle w:val="BodyText"/>
        <w:jc w:val="left"/>
        <w:rPr>
          <w:lang w:eastAsia="ko-KR"/>
        </w:rPr>
      </w:pPr>
      <w:r w:rsidRPr="00496A64">
        <w:rPr>
          <w:rFonts w:ascii="Malgun Gothic" w:eastAsia="Malgun Gothic" w:hAnsi="Malgun Gothic" w:cs="Malgun Gothic" w:hint="eastAsia"/>
          <w:lang w:eastAsia="ko"/>
        </w:rPr>
        <w:t>보험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사업자의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않거나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추가적인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필요한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>, State Medi-Cal Managed Care Ombudsman Office</w:t>
      </w:r>
      <w:r w:rsidRPr="00496A64">
        <w:rPr>
          <w:rFonts w:ascii="Malgun Gothic" w:eastAsia="Malgun Gothic" w:hAnsi="Malgun Gothic" w:cs="Malgun Gothic" w:hint="eastAsia"/>
          <w:lang w:eastAsia="ko"/>
        </w:rPr>
        <w:t>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문의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사항에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드릴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월요일</w:t>
      </w:r>
      <w:r w:rsidRPr="00496A64">
        <w:rPr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lang w:eastAsia="ko"/>
        </w:rPr>
        <w:t>금요일</w:t>
      </w:r>
      <w:r w:rsidRPr="00496A64">
        <w:rPr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lang w:eastAsia="ko"/>
        </w:rPr>
        <w:t>공휴일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제외</w:t>
      </w:r>
      <w:r w:rsidRPr="00496A64">
        <w:rPr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lang w:eastAsia="ko"/>
        </w:rPr>
        <w:t>오전</w:t>
      </w:r>
      <w:r w:rsidRPr="00496A64">
        <w:rPr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lang w:eastAsia="ko"/>
        </w:rPr>
        <w:t>오후</w:t>
      </w:r>
      <w:r w:rsidRPr="00496A64">
        <w:rPr>
          <w:lang w:eastAsia="ko"/>
        </w:rPr>
        <w:t xml:space="preserve"> 5:00</w:t>
      </w:r>
      <w:r w:rsidR="00B317B1">
        <w:rPr>
          <w:lang w:eastAsia="ko"/>
        </w:rPr>
        <w:t xml:space="preserve"> </w:t>
      </w:r>
      <w:r w:rsidRPr="00496A64">
        <w:rPr>
          <w:lang w:eastAsia="ko"/>
        </w:rPr>
        <w:t xml:space="preserve">(PST) </w:t>
      </w:r>
      <w:r w:rsidRPr="00496A64">
        <w:rPr>
          <w:rFonts w:ascii="Malgun Gothic" w:eastAsia="Malgun Gothic" w:hAnsi="Malgun Gothic" w:cs="Malgun Gothic" w:hint="eastAsia"/>
          <w:lang w:eastAsia="ko"/>
        </w:rPr>
        <w:t>사이에</w:t>
      </w:r>
      <w:r w:rsidRPr="00496A64">
        <w:rPr>
          <w:lang w:eastAsia="ko"/>
        </w:rPr>
        <w:t xml:space="preserve"> 1-888-452-8609</w:t>
      </w:r>
      <w:r w:rsidRPr="00496A64">
        <w:rPr>
          <w:rFonts w:ascii="Malgun Gothic" w:eastAsia="Malgun Gothic" w:hAnsi="Malgun Gothic" w:cs="Malgun Gothic" w:hint="eastAsia"/>
          <w:lang w:eastAsia="ko"/>
        </w:rPr>
        <w:t>번으로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전화하실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5C5D6CD6" w14:textId="77777777" w:rsidR="00CA0C41" w:rsidRPr="00496A64" w:rsidRDefault="00CA0C41">
      <w:pPr>
        <w:rPr>
          <w:rFonts w:ascii="Arial" w:hAnsi="Arial"/>
          <w:sz w:val="24"/>
          <w:lang w:eastAsia="ko-KR"/>
        </w:rPr>
      </w:pPr>
    </w:p>
    <w:p w14:paraId="07252D81" w14:textId="77777777" w:rsidR="008335F3" w:rsidRPr="00496A64" w:rsidRDefault="008335F3">
      <w:pPr>
        <w:rPr>
          <w:rFonts w:ascii="Arial" w:hAnsi="Arial"/>
          <w:sz w:val="24"/>
          <w:lang w:eastAsia="ko-KR"/>
        </w:rPr>
      </w:pPr>
    </w:p>
    <w:p w14:paraId="309EBB5F" w14:textId="77777777" w:rsidR="00A542E2" w:rsidRDefault="00A542E2" w:rsidP="00A542E2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Azahar V. Lopez, PsyD, CHC</w:t>
      </w:r>
    </w:p>
    <w:p w14:paraId="5486EAC0" w14:textId="77777777" w:rsidR="00A542E2" w:rsidRDefault="00A542E2" w:rsidP="00A542E2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Assistant Deputy Director</w:t>
      </w:r>
    </w:p>
    <w:p w14:paraId="56E8AD47" w14:textId="77777777" w:rsidR="00A542E2" w:rsidRDefault="00A542E2" w:rsidP="00A542E2">
      <w:pPr>
        <w:rPr>
          <w:rFonts w:ascii="Arial" w:hAnsi="Arial"/>
          <w:i/>
          <w:sz w:val="24"/>
          <w:lang w:eastAsia="ko-KR"/>
        </w:rPr>
      </w:pPr>
      <w:r>
        <w:rPr>
          <w:rFonts w:ascii="Arial" w:hAnsi="Arial"/>
          <w:i/>
          <w:sz w:val="24"/>
          <w:lang w:eastAsia="ko-KR"/>
        </w:rPr>
        <w:t>Quality Management Services (QMS)</w:t>
      </w:r>
    </w:p>
    <w:p w14:paraId="03E425C9" w14:textId="77777777" w:rsidR="00A542E2" w:rsidRDefault="00A542E2">
      <w:pPr>
        <w:rPr>
          <w:rFonts w:ascii="Malgun Gothic" w:eastAsia="Malgun Gothic" w:hAnsi="Malgun Gothic" w:cs="Malgun Gothic"/>
          <w:sz w:val="24"/>
          <w:szCs w:val="24"/>
          <w:lang w:eastAsia="ko"/>
        </w:rPr>
      </w:pPr>
    </w:p>
    <w:p w14:paraId="57A7AB8E" w14:textId="094DACA0" w:rsidR="00F306D4" w:rsidRPr="00496A64" w:rsidRDefault="00F306D4">
      <w:pPr>
        <w:rPr>
          <w:rFonts w:ascii="Arial" w:hAnsi="Arial"/>
          <w:sz w:val="24"/>
          <w:szCs w:val="24"/>
          <w:lang w:eastAsia="ko-KR"/>
        </w:rPr>
      </w:pP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동봉</w:t>
      </w:r>
      <w:r w:rsidRPr="00496A64">
        <w:rPr>
          <w:rFonts w:ascii="Arial" w:hAnsi="Arial"/>
          <w:sz w:val="24"/>
          <w:szCs w:val="24"/>
          <w:lang w:eastAsia="ko"/>
        </w:rPr>
        <w:t xml:space="preserve">: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Arial" w:hAnsi="Arial"/>
          <w:sz w:val="24"/>
          <w:szCs w:val="24"/>
          <w:lang w:eastAsia="ko"/>
        </w:rPr>
        <w:t>"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Pr="00496A64">
        <w:rPr>
          <w:rFonts w:ascii="Arial" w:hAnsi="Arial"/>
          <w:sz w:val="24"/>
          <w:szCs w:val="24"/>
          <w:lang w:eastAsia="ko"/>
        </w:rPr>
        <w:t xml:space="preserve">" </w:t>
      </w:r>
    </w:p>
    <w:p w14:paraId="566D41FF" w14:textId="77777777" w:rsidR="00D44862" w:rsidRPr="00496A64" w:rsidRDefault="00D44862">
      <w:pPr>
        <w:rPr>
          <w:rFonts w:ascii="Arial" w:hAnsi="Arial"/>
          <w:sz w:val="24"/>
          <w:szCs w:val="24"/>
          <w:lang w:eastAsia="ko-KR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언어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태그라인</w:t>
      </w:r>
    </w:p>
    <w:p w14:paraId="3889C48E" w14:textId="77777777" w:rsidR="00D44862" w:rsidRPr="00496A64" w:rsidRDefault="00D44862">
      <w:pPr>
        <w:rPr>
          <w:rFonts w:ascii="Arial" w:hAnsi="Arial"/>
          <w:sz w:val="24"/>
          <w:szCs w:val="24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비차별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</w:p>
    <w:p w14:paraId="5BBE39FC" w14:textId="7A057962" w:rsidR="009C3816" w:rsidRPr="00496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11"/>
    </w:p>
    <w:sectPr w:rsidR="009C3816" w:rsidRPr="00496A64" w:rsidSect="00A542E2">
      <w:headerReference w:type="default" r:id="rId14"/>
      <w:type w:val="continuous"/>
      <w:pgSz w:w="12240" w:h="15840"/>
      <w:pgMar w:top="144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C042" w14:textId="77777777" w:rsidR="005F6A41" w:rsidRDefault="005F6A41">
      <w:r>
        <w:separator/>
      </w:r>
    </w:p>
  </w:endnote>
  <w:endnote w:type="continuationSeparator" w:id="0">
    <w:p w14:paraId="7FC7EDE7" w14:textId="77777777" w:rsidR="005F6A41" w:rsidRDefault="005F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2236" w14:textId="77777777" w:rsidR="00A542E2" w:rsidRDefault="00A542E2" w:rsidP="00F9661B">
    <w:pPr>
      <w:pStyle w:val="Footer"/>
    </w:pPr>
  </w:p>
  <w:p w14:paraId="4AD5EFBD" w14:textId="20AA42F2" w:rsidR="00F9661B" w:rsidRPr="00496A64" w:rsidRDefault="00D52290" w:rsidP="00F9661B">
    <w:pPr>
      <w:pStyle w:val="Footer"/>
    </w:pPr>
    <w:r w:rsidRPr="00496A64">
      <w:t>F346-803</w:t>
    </w:r>
    <w:r w:rsidRPr="00496A64">
      <w:rPr>
        <w:b/>
        <w:bCs/>
        <w:sz w:val="24"/>
        <w:szCs w:val="24"/>
      </w:rPr>
      <w:t>K</w:t>
    </w:r>
    <w:r w:rsidRPr="00496A64">
      <w:t xml:space="preserve"> (</w:t>
    </w:r>
    <w:r w:rsidR="0085639E">
      <w:t>Updated</w:t>
    </w:r>
    <w:r w:rsidRPr="00496A64">
      <w:t xml:space="preserve"> </w:t>
    </w:r>
    <w:r w:rsidR="00304D11">
      <w:t>6/2</w:t>
    </w:r>
    <w:r w:rsidR="00A542E2">
      <w:t>3</w:t>
    </w:r>
    <w:r w:rsidRPr="00496A64">
      <w:t>) NOABD – Termination Notice</w:t>
    </w:r>
    <w:r w:rsidRPr="00496A64">
      <w:rPr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22F4" w14:textId="77777777" w:rsidR="005F6A41" w:rsidRDefault="005F6A41">
      <w:r>
        <w:separator/>
      </w:r>
    </w:p>
  </w:footnote>
  <w:footnote w:type="continuationSeparator" w:id="0">
    <w:p w14:paraId="7B9148BB" w14:textId="77777777" w:rsidR="005F6A41" w:rsidRDefault="005F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C249" w14:textId="3F84C32E" w:rsidR="003A788C" w:rsidRPr="00496A64" w:rsidRDefault="00A41671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6DB474" wp14:editId="26059729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B0CC56" w14:textId="77777777" w:rsidR="003A788C" w:rsidRPr="00496A64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96A64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A41671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47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5DB0CC56" w14:textId="77777777" w:rsidR="003A788C" w:rsidRPr="00496A64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96A64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A41671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E063" w14:textId="77777777" w:rsidR="007F5D4B" w:rsidRPr="00496A64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2411">
    <w:abstractNumId w:val="0"/>
  </w:num>
  <w:num w:numId="2" w16cid:durableId="1265267804">
    <w:abstractNumId w:val="1"/>
  </w:num>
  <w:num w:numId="3" w16cid:durableId="817384516">
    <w:abstractNumId w:val="2"/>
  </w:num>
  <w:num w:numId="4" w16cid:durableId="54036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rfqdzUWoylzS6T1yX+35FGGJsvLA7W4VYVTOPfEbYzpJyOyknKQenNeErxIhv8wD1JzScJE07CXHQfkENOXxw==" w:salt="MxT1dt0Aw2xIUwb6vz/G7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4999"/>
    <w:rsid w:val="00025FCE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0F36FB"/>
    <w:rsid w:val="00107E46"/>
    <w:rsid w:val="00126C19"/>
    <w:rsid w:val="00155C29"/>
    <w:rsid w:val="00172B28"/>
    <w:rsid w:val="00183A33"/>
    <w:rsid w:val="00195EE3"/>
    <w:rsid w:val="001A25D6"/>
    <w:rsid w:val="001A6728"/>
    <w:rsid w:val="001C2C0F"/>
    <w:rsid w:val="001D3429"/>
    <w:rsid w:val="001D40AE"/>
    <w:rsid w:val="001D53D6"/>
    <w:rsid w:val="001E24B9"/>
    <w:rsid w:val="00231C46"/>
    <w:rsid w:val="00261C37"/>
    <w:rsid w:val="00275CC7"/>
    <w:rsid w:val="002821B5"/>
    <w:rsid w:val="002B00D6"/>
    <w:rsid w:val="002D58AA"/>
    <w:rsid w:val="002D5C9D"/>
    <w:rsid w:val="002E3585"/>
    <w:rsid w:val="00304D11"/>
    <w:rsid w:val="00305EF8"/>
    <w:rsid w:val="00344B26"/>
    <w:rsid w:val="00382E77"/>
    <w:rsid w:val="003A788C"/>
    <w:rsid w:val="003B21C9"/>
    <w:rsid w:val="003E671C"/>
    <w:rsid w:val="00406B75"/>
    <w:rsid w:val="00415765"/>
    <w:rsid w:val="00424E47"/>
    <w:rsid w:val="004429EA"/>
    <w:rsid w:val="00452A64"/>
    <w:rsid w:val="00481E5A"/>
    <w:rsid w:val="00490FD5"/>
    <w:rsid w:val="00496A64"/>
    <w:rsid w:val="004A4FC7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18CF"/>
    <w:rsid w:val="005A5E30"/>
    <w:rsid w:val="005A7643"/>
    <w:rsid w:val="005B3AC6"/>
    <w:rsid w:val="005B570E"/>
    <w:rsid w:val="005C6E05"/>
    <w:rsid w:val="005F14A0"/>
    <w:rsid w:val="005F6A41"/>
    <w:rsid w:val="00625FA9"/>
    <w:rsid w:val="006315CF"/>
    <w:rsid w:val="00642B14"/>
    <w:rsid w:val="00642E95"/>
    <w:rsid w:val="00667D3D"/>
    <w:rsid w:val="00670F3D"/>
    <w:rsid w:val="006971CF"/>
    <w:rsid w:val="006D26DA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7F77E9"/>
    <w:rsid w:val="00801C6C"/>
    <w:rsid w:val="00823223"/>
    <w:rsid w:val="008335F3"/>
    <w:rsid w:val="0085639E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47661"/>
    <w:rsid w:val="00961F8D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4033A"/>
    <w:rsid w:val="00A41671"/>
    <w:rsid w:val="00A542E2"/>
    <w:rsid w:val="00A56F54"/>
    <w:rsid w:val="00A60229"/>
    <w:rsid w:val="00A82432"/>
    <w:rsid w:val="00AB63F2"/>
    <w:rsid w:val="00AC193D"/>
    <w:rsid w:val="00AD1C51"/>
    <w:rsid w:val="00AD2D93"/>
    <w:rsid w:val="00AF58D2"/>
    <w:rsid w:val="00B063AD"/>
    <w:rsid w:val="00B10053"/>
    <w:rsid w:val="00B20BDB"/>
    <w:rsid w:val="00B30573"/>
    <w:rsid w:val="00B317B1"/>
    <w:rsid w:val="00B4232D"/>
    <w:rsid w:val="00B751E4"/>
    <w:rsid w:val="00B76EF9"/>
    <w:rsid w:val="00B94E12"/>
    <w:rsid w:val="00BB414C"/>
    <w:rsid w:val="00BC799A"/>
    <w:rsid w:val="00BE14FE"/>
    <w:rsid w:val="00BE1A17"/>
    <w:rsid w:val="00BF32B5"/>
    <w:rsid w:val="00BF45C8"/>
    <w:rsid w:val="00C00BCE"/>
    <w:rsid w:val="00C051BD"/>
    <w:rsid w:val="00C06DEB"/>
    <w:rsid w:val="00C10CF1"/>
    <w:rsid w:val="00C20102"/>
    <w:rsid w:val="00C3149D"/>
    <w:rsid w:val="00C33EA3"/>
    <w:rsid w:val="00CA0C41"/>
    <w:rsid w:val="00CB48EF"/>
    <w:rsid w:val="00CB5FC1"/>
    <w:rsid w:val="00CE0D8E"/>
    <w:rsid w:val="00CE420A"/>
    <w:rsid w:val="00CE52DD"/>
    <w:rsid w:val="00CF5101"/>
    <w:rsid w:val="00CF51AF"/>
    <w:rsid w:val="00D04F39"/>
    <w:rsid w:val="00D07875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E56C3"/>
    <w:rsid w:val="00DE7053"/>
    <w:rsid w:val="00E06407"/>
    <w:rsid w:val="00E109E0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034245"/>
  <w15:chartTrackingRefBased/>
  <w15:docId w15:val="{CD211325-D516-43EB-9EED-70D34C63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4033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1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643F-BFE6-43AF-A0F5-C7B71E526259}"/>
      </w:docPartPr>
      <w:docPartBody>
        <w:p w:rsidR="00D67261" w:rsidRDefault="00DC25D2">
          <w:r w:rsidRPr="00C422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D2"/>
    <w:rsid w:val="00D67261"/>
    <w:rsid w:val="00D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5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A5CEA-D1EA-40EB-BC7F-0DE44CC0277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885d9017-c42c-4130-b512-59f6980cbf6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913</Words>
  <Characters>1253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4</cp:revision>
  <cp:lastPrinted>2018-01-12T23:52:00Z</cp:lastPrinted>
  <dcterms:created xsi:type="dcterms:W3CDTF">2022-07-05T19:35:00Z</dcterms:created>
  <dcterms:modified xsi:type="dcterms:W3CDTF">2023-07-12T17:32:00Z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