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89BA" w14:textId="1491655A" w:rsidR="007102E3" w:rsidRPr="00FB0664" w:rsidRDefault="00AC5BFB" w:rsidP="00D41990">
      <w:pPr>
        <w:spacing w:before="86" w:line="368" w:lineRule="exact"/>
        <w:ind w:right="-54"/>
        <w:jc w:val="center"/>
      </w:pPr>
      <w:r>
        <w:t>Fri</w:t>
      </w:r>
      <w:r w:rsidR="00497995">
        <w:t>day</w:t>
      </w:r>
      <w:r w:rsidR="007102E3" w:rsidRPr="00FB0664">
        <w:t xml:space="preserve">, </w:t>
      </w:r>
      <w:r>
        <w:t>February</w:t>
      </w:r>
      <w:r w:rsidR="004C6ACB">
        <w:t xml:space="preserve"> </w:t>
      </w:r>
      <w:r>
        <w:t>20</w:t>
      </w:r>
      <w:r w:rsidR="00251A31" w:rsidRPr="00FB0664">
        <w:t>, 202</w:t>
      </w:r>
      <w:r w:rsidR="004C6ACB">
        <w:t>6</w:t>
      </w:r>
      <w:r w:rsidR="007102E3" w:rsidRPr="00FB0664">
        <w:t xml:space="preserve"> - </w:t>
      </w:r>
      <w:r w:rsidR="00A01A7E">
        <w:t>9</w:t>
      </w:r>
      <w:r w:rsidR="007102E3" w:rsidRPr="00FB0664">
        <w:t xml:space="preserve">:00 </w:t>
      </w:r>
      <w:r w:rsidR="00A01A7E">
        <w:t>a</w:t>
      </w:r>
      <w:r w:rsidR="007102E3" w:rsidRPr="00FB0664">
        <w:t>.m.</w:t>
      </w:r>
    </w:p>
    <w:p w14:paraId="298B3A42" w14:textId="086B569B" w:rsidR="00D3650D" w:rsidRPr="00FB0664" w:rsidRDefault="008A281D" w:rsidP="00D3650D">
      <w:pPr>
        <w:pStyle w:val="NormalWeb"/>
        <w:spacing w:before="0" w:beforeAutospacing="0" w:after="0" w:afterAutospacing="0"/>
        <w:jc w:val="center"/>
      </w:pPr>
      <w:r>
        <w:t>8300 Marine Way, Irvine, CA 92618</w:t>
      </w:r>
    </w:p>
    <w:p w14:paraId="5957D28B" w14:textId="0C591D54" w:rsidR="00D3650D" w:rsidRPr="00FB0664" w:rsidRDefault="008A281D" w:rsidP="00D3650D">
      <w:pPr>
        <w:pStyle w:val="NormalWeb"/>
        <w:spacing w:before="0" w:beforeAutospacing="0" w:after="0" w:afterAutospacing="0"/>
        <w:jc w:val="center"/>
      </w:pPr>
      <w:r>
        <w:t xml:space="preserve">Meeting Room </w:t>
      </w:r>
      <w:r w:rsidR="00A01A7E">
        <w:t>361-102</w:t>
      </w:r>
    </w:p>
    <w:p w14:paraId="61661276" w14:textId="3174ED8F" w:rsidR="00FB0664" w:rsidRPr="00FB0664" w:rsidRDefault="00600AC3" w:rsidP="008A281D">
      <w:pPr>
        <w:pStyle w:val="NormalWeb"/>
        <w:tabs>
          <w:tab w:val="center" w:pos="5400"/>
          <w:tab w:val="left" w:pos="9015"/>
        </w:tabs>
        <w:spacing w:before="0" w:beforeAutospacing="0" w:after="0" w:afterAutospacing="0"/>
        <w:rPr>
          <w:sz w:val="22"/>
          <w:szCs w:val="22"/>
        </w:rPr>
      </w:pPr>
      <w:r>
        <w:tab/>
      </w:r>
    </w:p>
    <w:p w14:paraId="4162087F" w14:textId="77777777" w:rsidR="00FB0664" w:rsidRPr="00FB0664" w:rsidRDefault="00FB0664" w:rsidP="00D41990">
      <w:pPr>
        <w:spacing w:before="1"/>
        <w:ind w:right="648"/>
        <w:rPr>
          <w:sz w:val="20"/>
          <w:szCs w:val="20"/>
        </w:rPr>
      </w:pPr>
    </w:p>
    <w:p w14:paraId="4F3C7BEB" w14:textId="2DB40259" w:rsidR="00CF40A8" w:rsidRDefault="00AF0446" w:rsidP="00F47241">
      <w:pPr>
        <w:spacing w:before="86" w:line="368" w:lineRule="exact"/>
        <w:ind w:right="-54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EMS FRC</w:t>
      </w:r>
    </w:p>
    <w:p w14:paraId="6ECB8ABF" w14:textId="34514965" w:rsidR="00F47241" w:rsidRDefault="00625200" w:rsidP="00F47241">
      <w:pPr>
        <w:spacing w:before="86" w:line="368" w:lineRule="exact"/>
        <w:ind w:right="-54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Minutes</w:t>
      </w:r>
    </w:p>
    <w:p w14:paraId="37F664CD" w14:textId="77777777" w:rsidR="00CF40A8" w:rsidRPr="00FA4890" w:rsidRDefault="00CF40A8" w:rsidP="00F47241">
      <w:pPr>
        <w:spacing w:before="86" w:line="368" w:lineRule="exact"/>
        <w:ind w:right="-54"/>
        <w:jc w:val="center"/>
        <w:rPr>
          <w:b/>
          <w:bCs/>
          <w:sz w:val="44"/>
          <w:szCs w:val="44"/>
        </w:rPr>
      </w:pPr>
    </w:p>
    <w:p w14:paraId="32E695AE" w14:textId="69FFAF60" w:rsidR="00C23D5E" w:rsidRPr="00761E57" w:rsidRDefault="00C23D5E" w:rsidP="00761E57">
      <w:pPr>
        <w:rPr>
          <w:b/>
          <w:bCs/>
        </w:rPr>
      </w:pPr>
      <w:bookmarkStart w:id="0" w:name="_Hlk202343777"/>
    </w:p>
    <w:p w14:paraId="0792E742" w14:textId="77777777" w:rsidR="00FA381E" w:rsidRPr="00C23D5E" w:rsidRDefault="00FA381E" w:rsidP="00FA381E">
      <w:pPr>
        <w:pStyle w:val="ListParagraph"/>
        <w:ind w:left="720" w:firstLine="0"/>
        <w:rPr>
          <w:b/>
          <w:bCs/>
          <w:sz w:val="24"/>
          <w:szCs w:val="24"/>
        </w:rPr>
      </w:pPr>
    </w:p>
    <w:p w14:paraId="4B3E44B8" w14:textId="09353FF6" w:rsidR="00FC498A" w:rsidRDefault="00FC498A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FC498A">
        <w:rPr>
          <w:color w:val="0E101A"/>
          <w:sz w:val="24"/>
          <w:szCs w:val="24"/>
        </w:rPr>
        <w:t>Requests have been made to discuss family reunification in ongoing coalition talks. This meeting will explore options and online tools for assistance. I have up to six meetings to resolve the issue.</w:t>
      </w:r>
    </w:p>
    <w:p w14:paraId="40F2D6D7" w14:textId="0E58C791" w:rsidR="00FC498A" w:rsidRDefault="00FC498A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FC498A">
        <w:rPr>
          <w:color w:val="0E101A"/>
          <w:sz w:val="24"/>
          <w:szCs w:val="24"/>
        </w:rPr>
        <w:t>MCI classification: Level one includes scores from 1 to 6, level two includes scores from 7 to 21, and level three applies to scores above 21.</w:t>
      </w:r>
    </w:p>
    <w:p w14:paraId="1B179017" w14:textId="11F8C2D5" w:rsidR="00FC498A" w:rsidRDefault="00FC498A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FC498A">
        <w:rPr>
          <w:color w:val="0E101A"/>
          <w:sz w:val="24"/>
          <w:szCs w:val="24"/>
        </w:rPr>
        <w:t>For coalition facilities, the purpose is to present those numbers. These numbers are what your MICNs use when they initiate an MCI.</w:t>
      </w:r>
    </w:p>
    <w:p w14:paraId="719A2F90" w14:textId="2D36E5C7" w:rsidR="00FC498A" w:rsidRDefault="00FC498A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FC498A">
        <w:rPr>
          <w:color w:val="0E101A"/>
          <w:sz w:val="24"/>
          <w:szCs w:val="24"/>
        </w:rPr>
        <w:t>The duty officer receives a call from the Emergency Operations Center (EOC) to manage specific situations and tasks.</w:t>
      </w:r>
    </w:p>
    <w:p w14:paraId="3030C74A" w14:textId="31B2DD1B" w:rsidR="00FC498A" w:rsidRDefault="00E56517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E56517">
        <w:rPr>
          <w:color w:val="0E101A"/>
          <w:sz w:val="24"/>
          <w:szCs w:val="24"/>
        </w:rPr>
        <w:t>Base hospitals will manage patient transfers based on their needs and acuity. Once assigned a destination, we must transport the patient to that location using the appropriate services.</w:t>
      </w:r>
    </w:p>
    <w:p w14:paraId="7A7F7730" w14:textId="21F2B615" w:rsidR="00FF5624" w:rsidRDefault="00FF5624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FF5624">
        <w:rPr>
          <w:color w:val="0E101A"/>
          <w:sz w:val="24"/>
          <w:szCs w:val="24"/>
        </w:rPr>
        <w:t>The team identified major coordination issues among field operations, hospital systems, and county emergency management, highlighting the need for clearer communication and standardized procedures across agencies.</w:t>
      </w:r>
    </w:p>
    <w:p w14:paraId="7F0A9772" w14:textId="73DB002B" w:rsidR="00FC498A" w:rsidRDefault="00FF5624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FF5624">
        <w:rPr>
          <w:color w:val="0E101A"/>
          <w:sz w:val="24"/>
          <w:szCs w:val="24"/>
        </w:rPr>
        <w:t>Ruth explained that in the ReddiNet patient tracking process, base hospitals enter triage tag information, and receiving hospitals reconcile patient names, which can be time-consuming.</w:t>
      </w:r>
    </w:p>
    <w:p w14:paraId="1562680B" w14:textId="77777777" w:rsidR="00FF5624" w:rsidRPr="00FF5624" w:rsidRDefault="00FF5624" w:rsidP="00FF5624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FF5624">
        <w:rPr>
          <w:color w:val="0E101A"/>
          <w:sz w:val="24"/>
          <w:szCs w:val="24"/>
        </w:rPr>
        <w:t>Kristin observed successful ReddiNet FRC module demonstrations at LA County drills, highlighting the system's effectiveness.</w:t>
      </w:r>
    </w:p>
    <w:p w14:paraId="2415E514" w14:textId="1C68702C" w:rsidR="00FC498A" w:rsidRDefault="00FF5624" w:rsidP="00FF5624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FF5624">
        <w:rPr>
          <w:color w:val="0E101A"/>
          <w:sz w:val="24"/>
          <w:szCs w:val="24"/>
        </w:rPr>
        <w:t>The team assigned homework to research family reunification plans and evaluate available tools and systems from their professional networks.</w:t>
      </w:r>
    </w:p>
    <w:p w14:paraId="21734034" w14:textId="34BBEF0F" w:rsidR="00FC498A" w:rsidRDefault="00A76123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A76123">
        <w:rPr>
          <w:color w:val="0E101A"/>
          <w:sz w:val="24"/>
          <w:szCs w:val="24"/>
        </w:rPr>
        <w:t>Hospitals should implement processes for non-clinical staff to promptly enter tag numbers and later add patient names, possibly using duplicate paper slips.</w:t>
      </w:r>
    </w:p>
    <w:p w14:paraId="16F522B3" w14:textId="7769EA8F" w:rsidR="00FC498A" w:rsidRDefault="00A76123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A76123">
        <w:rPr>
          <w:color w:val="0E101A"/>
          <w:sz w:val="24"/>
          <w:szCs w:val="24"/>
        </w:rPr>
        <w:t>John suggested marking triage tag numbers on patients' skin and quickly entering the information into Epic disaster tabs.</w:t>
      </w:r>
    </w:p>
    <w:p w14:paraId="394154E0" w14:textId="25C2A5EF" w:rsidR="00FC498A" w:rsidRDefault="00A76123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A76123">
        <w:rPr>
          <w:color w:val="0E101A"/>
          <w:sz w:val="24"/>
          <w:szCs w:val="24"/>
        </w:rPr>
        <w:t>Ruth confirmed that ReddiNet includes checkboxes for walk-in patients, which can be filled out using available patient information, even without field triage tags.</w:t>
      </w:r>
    </w:p>
    <w:p w14:paraId="38A1B3FC" w14:textId="76BECA74" w:rsidR="00FC498A" w:rsidRDefault="00A76123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A76123">
        <w:rPr>
          <w:color w:val="0E101A"/>
          <w:sz w:val="24"/>
          <w:szCs w:val="24"/>
        </w:rPr>
        <w:t>Chad the coalition plan suggested developing standardized naming conventions to ensure consistency across facilities.</w:t>
      </w:r>
    </w:p>
    <w:p w14:paraId="615CE480" w14:textId="272C6021" w:rsidR="00FC498A" w:rsidRDefault="00A76123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A76123">
        <w:rPr>
          <w:color w:val="0E101A"/>
          <w:sz w:val="24"/>
          <w:szCs w:val="24"/>
        </w:rPr>
        <w:t xml:space="preserve">  Fred proposed establishing clear protocols through Control One (OCC) for communication with the sheriff's department and the emergency operations center.</w:t>
      </w:r>
    </w:p>
    <w:p w14:paraId="5E8DC975" w14:textId="0841F6B1" w:rsidR="00FC498A" w:rsidRDefault="00A76123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A76123">
        <w:rPr>
          <w:color w:val="0E101A"/>
          <w:sz w:val="24"/>
          <w:szCs w:val="24"/>
        </w:rPr>
        <w:t>The team will meet monthly to discuss family reunification recommendations, with Chad coordinating the schedule through Microsoft Teams.</w:t>
      </w:r>
    </w:p>
    <w:p w14:paraId="0B8C5DBE" w14:textId="282552DF" w:rsidR="00CB1797" w:rsidRDefault="00A76123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A76123">
        <w:rPr>
          <w:color w:val="0E101A"/>
          <w:sz w:val="24"/>
          <w:szCs w:val="24"/>
        </w:rPr>
        <w:t xml:space="preserve">All team members will research and share existing family reunification plans from their professional </w:t>
      </w:r>
      <w:r w:rsidRPr="00A76123">
        <w:rPr>
          <w:color w:val="0E101A"/>
          <w:sz w:val="24"/>
          <w:szCs w:val="24"/>
        </w:rPr>
        <w:lastRenderedPageBreak/>
        <w:t>networks before the next meeting</w:t>
      </w:r>
      <w:r w:rsidR="00761E57" w:rsidRPr="00761E57">
        <w:rPr>
          <w:color w:val="0E101A"/>
          <w:sz w:val="24"/>
          <w:szCs w:val="24"/>
        </w:rPr>
        <w:t>.  </w:t>
      </w:r>
    </w:p>
    <w:p w14:paraId="14FDABA5" w14:textId="2C870279" w:rsidR="00A76123" w:rsidRDefault="00A76123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A76123">
        <w:rPr>
          <w:color w:val="0E101A"/>
          <w:sz w:val="24"/>
          <w:szCs w:val="24"/>
        </w:rPr>
        <w:t xml:space="preserve">The coalition will evaluate </w:t>
      </w:r>
      <w:proofErr w:type="spellStart"/>
      <w:r w:rsidRPr="00A76123">
        <w:rPr>
          <w:color w:val="0E101A"/>
          <w:sz w:val="24"/>
          <w:szCs w:val="24"/>
        </w:rPr>
        <w:t>ReddiNet's</w:t>
      </w:r>
      <w:proofErr w:type="spellEnd"/>
      <w:r w:rsidRPr="00A76123">
        <w:rPr>
          <w:color w:val="0E101A"/>
          <w:sz w:val="24"/>
          <w:szCs w:val="24"/>
        </w:rPr>
        <w:t xml:space="preserve"> FRC module as it is already accessible to facilities, costing about $800 annually per facility.</w:t>
      </w:r>
    </w:p>
    <w:p w14:paraId="2B4C5145" w14:textId="77B490D0" w:rsidR="00A76123" w:rsidRDefault="00A76123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A76123">
        <w:rPr>
          <w:color w:val="0E101A"/>
          <w:sz w:val="24"/>
          <w:szCs w:val="24"/>
        </w:rPr>
        <w:t>Chad will create a survey to assess the facility needs and identify gaps in family reunification capabilities for distribution to all member organizations.</w:t>
      </w:r>
    </w:p>
    <w:p w14:paraId="4187D894" w14:textId="619C6A89" w:rsidR="00A76123" w:rsidRDefault="00A76123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A76123">
        <w:rPr>
          <w:color w:val="0E101A"/>
          <w:sz w:val="24"/>
          <w:szCs w:val="24"/>
        </w:rPr>
        <w:t xml:space="preserve">The team will request a demonstration of </w:t>
      </w:r>
      <w:proofErr w:type="spellStart"/>
      <w:r w:rsidRPr="00A76123">
        <w:rPr>
          <w:color w:val="0E101A"/>
          <w:sz w:val="24"/>
          <w:szCs w:val="24"/>
        </w:rPr>
        <w:t>ReddiNet's</w:t>
      </w:r>
      <w:proofErr w:type="spellEnd"/>
      <w:r w:rsidRPr="00A76123">
        <w:rPr>
          <w:color w:val="0E101A"/>
          <w:sz w:val="24"/>
          <w:szCs w:val="24"/>
        </w:rPr>
        <w:t xml:space="preserve"> FRC module to assess its suitability for adoption across the coalition.</w:t>
      </w:r>
    </w:p>
    <w:p w14:paraId="20C6D1CF" w14:textId="598BD7DF" w:rsidR="00A76123" w:rsidRDefault="00A76123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A76123">
        <w:rPr>
          <w:color w:val="0E101A"/>
          <w:sz w:val="24"/>
          <w:szCs w:val="24"/>
        </w:rPr>
        <w:t>Grant funding may cover standardized tools and modules for uniform implementation across all coalition facilities.</w:t>
      </w:r>
    </w:p>
    <w:p w14:paraId="5094E91B" w14:textId="17632621" w:rsidR="00A76123" w:rsidRPr="00CB1797" w:rsidRDefault="00A76123" w:rsidP="00CB1797">
      <w:pPr>
        <w:pStyle w:val="ListParagraph"/>
        <w:numPr>
          <w:ilvl w:val="0"/>
          <w:numId w:val="10"/>
        </w:numPr>
        <w:rPr>
          <w:color w:val="0E101A"/>
          <w:sz w:val="24"/>
          <w:szCs w:val="24"/>
        </w:rPr>
      </w:pPr>
      <w:r w:rsidRPr="00A76123">
        <w:rPr>
          <w:color w:val="0E101A"/>
          <w:sz w:val="24"/>
          <w:szCs w:val="24"/>
        </w:rPr>
        <w:t>The final plan will establish trigger criteria based on patient volume or percentage of facility capacity rather than fixed numbers to accommodate different hospital sizes ‎‎</w:t>
      </w:r>
    </w:p>
    <w:p w14:paraId="126CB2FC" w14:textId="77777777" w:rsidR="00EC5163" w:rsidRDefault="00EC5163" w:rsidP="0062559B">
      <w:pPr>
        <w:pStyle w:val="ListParagraph"/>
        <w:ind w:left="720" w:firstLine="0"/>
        <w:rPr>
          <w:color w:val="0E101A"/>
        </w:rPr>
      </w:pPr>
    </w:p>
    <w:p w14:paraId="42022FE5" w14:textId="77777777" w:rsidR="0062559B" w:rsidRDefault="0062559B" w:rsidP="0062559B">
      <w:pPr>
        <w:pStyle w:val="ListParagraph"/>
        <w:ind w:left="720" w:firstLine="0"/>
        <w:rPr>
          <w:color w:val="0E101A"/>
        </w:rPr>
      </w:pPr>
    </w:p>
    <w:p w14:paraId="7D1F0906" w14:textId="77777777" w:rsidR="0062559B" w:rsidRPr="0062559B" w:rsidRDefault="0062559B" w:rsidP="0062559B">
      <w:pPr>
        <w:pStyle w:val="ListParagraph"/>
        <w:ind w:left="720" w:firstLine="0"/>
        <w:rPr>
          <w:color w:val="0E101A"/>
        </w:rPr>
      </w:pPr>
    </w:p>
    <w:p w14:paraId="1479AA26" w14:textId="77777777" w:rsidR="009A1560" w:rsidRPr="00C443BE" w:rsidRDefault="009A1560" w:rsidP="009A1560">
      <w:pPr>
        <w:ind w:left="360"/>
        <w:rPr>
          <w:rFonts w:asciiTheme="minorHAnsi" w:hAnsiTheme="minorHAnsi" w:cstheme="minorHAnsi"/>
        </w:rPr>
      </w:pPr>
    </w:p>
    <w:bookmarkEnd w:id="0"/>
    <w:sectPr w:rsidR="009A1560" w:rsidRPr="00C443BE" w:rsidSect="00BF7F5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450" w:bottom="1152" w:left="990" w:header="720" w:footer="28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FF78" w14:textId="77777777" w:rsidR="004F71B8" w:rsidRDefault="004F71B8" w:rsidP="00F93AF5">
      <w:r>
        <w:separator/>
      </w:r>
    </w:p>
  </w:endnote>
  <w:endnote w:type="continuationSeparator" w:id="0">
    <w:p w14:paraId="12924D2E" w14:textId="77777777" w:rsidR="004F71B8" w:rsidRDefault="004F71B8" w:rsidP="00F9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E817" w14:textId="77777777" w:rsidR="00F93AF5" w:rsidRPr="00F171F8" w:rsidRDefault="00F93AF5" w:rsidP="00BF7F51">
    <w:pPr>
      <w:pStyle w:val="Footer"/>
      <w:pBdr>
        <w:between w:val="single" w:sz="6" w:space="1" w:color="auto"/>
      </w:pBdr>
      <w:rPr>
        <w:sz w:val="8"/>
      </w:rPr>
    </w:pPr>
  </w:p>
  <w:p w14:paraId="48E0D318" w14:textId="09819E9C" w:rsidR="00A956E8" w:rsidRPr="00F171F8" w:rsidRDefault="007E16F7" w:rsidP="00B74E3E">
    <w:pPr>
      <w:pStyle w:val="Footer"/>
      <w:tabs>
        <w:tab w:val="left" w:pos="8160"/>
        <w:tab w:val="right" w:pos="10422"/>
      </w:tabs>
      <w:ind w:left="8640" w:right="378"/>
      <w:jc w:val="right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4D47E7">
      <w:rPr>
        <w:sz w:val="16"/>
      </w:rPr>
      <w:t xml:space="preserve">    </w:t>
    </w:r>
    <w:r w:rsidR="004D47E7">
      <w:rPr>
        <w:sz w:val="16"/>
      </w:rPr>
      <w:tab/>
    </w:r>
    <w:r w:rsidR="004D47E7">
      <w:rPr>
        <w:sz w:val="16"/>
      </w:rPr>
      <w:tab/>
      <w:t xml:space="preserve">                     </w:t>
    </w:r>
    <w:r w:rsidR="00A8738A">
      <w:rPr>
        <w:sz w:val="16"/>
      </w:rPr>
      <w:t xml:space="preserve">       </w:t>
    </w:r>
    <w:r w:rsidR="004D47E7"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2FDD" w14:textId="77777777" w:rsidR="00BF7F51" w:rsidRDefault="00BF7F51" w:rsidP="00BF7F51">
    <w:pPr>
      <w:pStyle w:val="Footer"/>
      <w:ind w:right="378"/>
      <w:rPr>
        <w:sz w:val="8"/>
      </w:rPr>
    </w:pPr>
    <w:r>
      <w:rPr>
        <w:sz w:val="8"/>
      </w:rPr>
      <w:tab/>
    </w:r>
    <w:r>
      <w:rPr>
        <w:sz w:val="8"/>
      </w:rPr>
      <w:tab/>
    </w:r>
  </w:p>
  <w:p w14:paraId="32E018E0" w14:textId="6927F891" w:rsidR="00BF7F51" w:rsidRPr="00F171F8" w:rsidRDefault="00BF7F51" w:rsidP="00BF7F51">
    <w:pPr>
      <w:pStyle w:val="Footer"/>
      <w:ind w:right="378"/>
      <w:rPr>
        <w:sz w:val="16"/>
      </w:rPr>
    </w:pP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</w:p>
  <w:p w14:paraId="208C0515" w14:textId="5A271188" w:rsidR="00FB2DED" w:rsidRPr="00F171F8" w:rsidRDefault="00FB2DED" w:rsidP="00BF7F51">
    <w:pPr>
      <w:pStyle w:val="Footer"/>
      <w:ind w:right="378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999E" w14:textId="77777777" w:rsidR="004F71B8" w:rsidRDefault="004F71B8" w:rsidP="00F93AF5">
      <w:r>
        <w:separator/>
      </w:r>
    </w:p>
  </w:footnote>
  <w:footnote w:type="continuationSeparator" w:id="0">
    <w:p w14:paraId="52CF6FA7" w14:textId="77777777" w:rsidR="004F71B8" w:rsidRDefault="004F71B8" w:rsidP="00F93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0FD8" w14:textId="05E43D61" w:rsidR="00F47241" w:rsidRDefault="00067F48" w:rsidP="00067F48">
    <w:pPr>
      <w:pStyle w:val="Header"/>
      <w:rPr>
        <w:sz w:val="22"/>
        <w:szCs w:val="22"/>
      </w:rPr>
    </w:pPr>
    <w:r w:rsidRPr="00F47241">
      <w:rPr>
        <w:sz w:val="22"/>
        <w:szCs w:val="22"/>
      </w:rPr>
      <w:t xml:space="preserve">Page </w:t>
    </w:r>
    <w:r w:rsidR="00210198" w:rsidRPr="00210198">
      <w:rPr>
        <w:sz w:val="22"/>
        <w:szCs w:val="22"/>
      </w:rPr>
      <w:fldChar w:fldCharType="begin"/>
    </w:r>
    <w:r w:rsidR="00210198" w:rsidRPr="00210198">
      <w:rPr>
        <w:sz w:val="22"/>
        <w:szCs w:val="22"/>
      </w:rPr>
      <w:instrText xml:space="preserve"> PAGE   \* MERGEFORMAT </w:instrText>
    </w:r>
    <w:r w:rsidR="00210198" w:rsidRPr="00210198">
      <w:rPr>
        <w:sz w:val="22"/>
        <w:szCs w:val="22"/>
      </w:rPr>
      <w:fldChar w:fldCharType="separate"/>
    </w:r>
    <w:r w:rsidR="005132CA">
      <w:rPr>
        <w:noProof/>
        <w:sz w:val="22"/>
        <w:szCs w:val="22"/>
      </w:rPr>
      <w:t>2</w:t>
    </w:r>
    <w:r w:rsidR="00210198" w:rsidRPr="00210198">
      <w:rPr>
        <w:noProof/>
        <w:sz w:val="22"/>
        <w:szCs w:val="22"/>
      </w:rPr>
      <w:fldChar w:fldCharType="end"/>
    </w:r>
  </w:p>
  <w:p w14:paraId="39D1DD4A" w14:textId="77777777" w:rsidR="00816E73" w:rsidRPr="00F47241" w:rsidRDefault="00816E73" w:rsidP="00067F48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8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200"/>
      <w:gridCol w:w="1800"/>
    </w:tblGrid>
    <w:tr w:rsidR="00067F48" w14:paraId="329DC5B1" w14:textId="77777777" w:rsidTr="00BF7F51">
      <w:tc>
        <w:tcPr>
          <w:tcW w:w="1980" w:type="dxa"/>
        </w:tcPr>
        <w:p w14:paraId="6D640B7B" w14:textId="77777777" w:rsidR="00067F48" w:rsidRDefault="00067F48" w:rsidP="00067F48">
          <w:r>
            <w:rPr>
              <w:noProof/>
            </w:rPr>
            <w:drawing>
              <wp:inline distT="0" distB="0" distL="0" distR="0" wp14:anchorId="050A7714" wp14:editId="7D86FF6C">
                <wp:extent cx="1097280" cy="914235"/>
                <wp:effectExtent l="0" t="0" r="7620" b="635"/>
                <wp:docPr id="3" name="Picture 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914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shd w:val="clear" w:color="auto" w:fill="ED7D31" w:themeFill="accent2"/>
          <w:vAlign w:val="center"/>
        </w:tcPr>
        <w:p w14:paraId="321954A3" w14:textId="561EA302" w:rsidR="00067F48" w:rsidRPr="003E1D9A" w:rsidRDefault="00067F48" w:rsidP="00067F48">
          <w:pPr>
            <w:jc w:val="center"/>
            <w:rPr>
              <w:b/>
              <w:bCs/>
              <w:sz w:val="44"/>
              <w:szCs w:val="52"/>
            </w:rPr>
          </w:pPr>
          <w:r w:rsidRPr="003E1D9A">
            <w:rPr>
              <w:b/>
              <w:bCs/>
              <w:sz w:val="44"/>
              <w:szCs w:val="52"/>
            </w:rPr>
            <w:t xml:space="preserve">Emergency Medical </w:t>
          </w:r>
          <w:r w:rsidR="00635AB3">
            <w:rPr>
              <w:b/>
              <w:bCs/>
              <w:sz w:val="44"/>
              <w:szCs w:val="52"/>
            </w:rPr>
            <w:t>Services</w:t>
          </w:r>
        </w:p>
      </w:tc>
      <w:tc>
        <w:tcPr>
          <w:tcW w:w="1800" w:type="dxa"/>
        </w:tcPr>
        <w:p w14:paraId="10D0BADF" w14:textId="77777777" w:rsidR="00067F48" w:rsidRDefault="00067F48" w:rsidP="00067F48">
          <w:r>
            <w:rPr>
              <w:noProof/>
            </w:rPr>
            <w:drawing>
              <wp:inline distT="0" distB="0" distL="0" distR="0" wp14:anchorId="3F01C52D" wp14:editId="41F61B66">
                <wp:extent cx="914400" cy="914400"/>
                <wp:effectExtent l="0" t="0" r="0" b="0"/>
                <wp:docPr id="4" name="Picture 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4C8914" w14:textId="34F8EC81" w:rsidR="00067F48" w:rsidRDefault="00067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C5F"/>
    <w:multiLevelType w:val="multilevel"/>
    <w:tmpl w:val="1DCE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C02CF"/>
    <w:multiLevelType w:val="multilevel"/>
    <w:tmpl w:val="E1E6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249F8"/>
    <w:multiLevelType w:val="multilevel"/>
    <w:tmpl w:val="EFC2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C0C1B"/>
    <w:multiLevelType w:val="multilevel"/>
    <w:tmpl w:val="22D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C3050"/>
    <w:multiLevelType w:val="multilevel"/>
    <w:tmpl w:val="6916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6F99"/>
    <w:multiLevelType w:val="multilevel"/>
    <w:tmpl w:val="4676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C3496"/>
    <w:multiLevelType w:val="multilevel"/>
    <w:tmpl w:val="590E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A74D1"/>
    <w:multiLevelType w:val="multilevel"/>
    <w:tmpl w:val="A738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00D39"/>
    <w:multiLevelType w:val="multilevel"/>
    <w:tmpl w:val="F2EE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33689"/>
    <w:multiLevelType w:val="hybridMultilevel"/>
    <w:tmpl w:val="A65CA650"/>
    <w:lvl w:ilvl="0" w:tplc="9162F15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9188A"/>
    <w:multiLevelType w:val="multilevel"/>
    <w:tmpl w:val="CB04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D21A22"/>
    <w:multiLevelType w:val="multilevel"/>
    <w:tmpl w:val="8488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9B47CC"/>
    <w:multiLevelType w:val="hybridMultilevel"/>
    <w:tmpl w:val="0B86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B40C1"/>
    <w:multiLevelType w:val="hybridMultilevel"/>
    <w:tmpl w:val="EE84D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50CC4"/>
    <w:multiLevelType w:val="multilevel"/>
    <w:tmpl w:val="DFEE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E1423"/>
    <w:multiLevelType w:val="hybridMultilevel"/>
    <w:tmpl w:val="6EB2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32D46"/>
    <w:multiLevelType w:val="multilevel"/>
    <w:tmpl w:val="3284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2D5C1D"/>
    <w:multiLevelType w:val="multilevel"/>
    <w:tmpl w:val="2BF6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A07771"/>
    <w:multiLevelType w:val="multilevel"/>
    <w:tmpl w:val="EC4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281AEB"/>
    <w:multiLevelType w:val="hybridMultilevel"/>
    <w:tmpl w:val="B22E0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34605"/>
    <w:multiLevelType w:val="multilevel"/>
    <w:tmpl w:val="E39A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3C4913"/>
    <w:multiLevelType w:val="multilevel"/>
    <w:tmpl w:val="4BE4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602112">
    <w:abstractNumId w:val="0"/>
  </w:num>
  <w:num w:numId="2" w16cid:durableId="666711192">
    <w:abstractNumId w:val="11"/>
  </w:num>
  <w:num w:numId="3" w16cid:durableId="1217164201">
    <w:abstractNumId w:val="16"/>
  </w:num>
  <w:num w:numId="4" w16cid:durableId="72896229">
    <w:abstractNumId w:val="17"/>
  </w:num>
  <w:num w:numId="5" w16cid:durableId="829757555">
    <w:abstractNumId w:val="14"/>
  </w:num>
  <w:num w:numId="6" w16cid:durableId="282619790">
    <w:abstractNumId w:val="6"/>
  </w:num>
  <w:num w:numId="7" w16cid:durableId="1755735034">
    <w:abstractNumId w:val="5"/>
  </w:num>
  <w:num w:numId="8" w16cid:durableId="392434487">
    <w:abstractNumId w:val="10"/>
  </w:num>
  <w:num w:numId="9" w16cid:durableId="725758936">
    <w:abstractNumId w:val="20"/>
  </w:num>
  <w:num w:numId="10" w16cid:durableId="355276547">
    <w:abstractNumId w:val="20"/>
    <w:lvlOverride w:ilvl="1">
      <w:lvl w:ilvl="1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 w16cid:durableId="1606494195">
    <w:abstractNumId w:val="8"/>
  </w:num>
  <w:num w:numId="12" w16cid:durableId="1253926934">
    <w:abstractNumId w:val="15"/>
  </w:num>
  <w:num w:numId="13" w16cid:durableId="216669319">
    <w:abstractNumId w:val="9"/>
  </w:num>
  <w:num w:numId="14" w16cid:durableId="2073189167">
    <w:abstractNumId w:val="12"/>
  </w:num>
  <w:num w:numId="15" w16cid:durableId="601644403">
    <w:abstractNumId w:val="13"/>
  </w:num>
  <w:num w:numId="16" w16cid:durableId="1297905529">
    <w:abstractNumId w:val="2"/>
  </w:num>
  <w:num w:numId="17" w16cid:durableId="1442873283">
    <w:abstractNumId w:val="7"/>
  </w:num>
  <w:num w:numId="18" w16cid:durableId="50615984">
    <w:abstractNumId w:val="21"/>
  </w:num>
  <w:num w:numId="19" w16cid:durableId="1097020097">
    <w:abstractNumId w:val="18"/>
  </w:num>
  <w:num w:numId="20" w16cid:durableId="672418704">
    <w:abstractNumId w:val="1"/>
  </w:num>
  <w:num w:numId="21" w16cid:durableId="1618873885">
    <w:abstractNumId w:val="4"/>
  </w:num>
  <w:num w:numId="22" w16cid:durableId="1628048152">
    <w:abstractNumId w:val="3"/>
  </w:num>
  <w:num w:numId="23" w16cid:durableId="12388261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C6"/>
    <w:rsid w:val="0000531C"/>
    <w:rsid w:val="000075AB"/>
    <w:rsid w:val="00016785"/>
    <w:rsid w:val="00017358"/>
    <w:rsid w:val="000173A2"/>
    <w:rsid w:val="0002387E"/>
    <w:rsid w:val="00025A1D"/>
    <w:rsid w:val="0003396B"/>
    <w:rsid w:val="00034383"/>
    <w:rsid w:val="000557BE"/>
    <w:rsid w:val="00055F82"/>
    <w:rsid w:val="00067F48"/>
    <w:rsid w:val="00072E52"/>
    <w:rsid w:val="00081B0C"/>
    <w:rsid w:val="0009546A"/>
    <w:rsid w:val="00095E2A"/>
    <w:rsid w:val="000A21E3"/>
    <w:rsid w:val="000A79D2"/>
    <w:rsid w:val="000B5721"/>
    <w:rsid w:val="000C288A"/>
    <w:rsid w:val="000D05C3"/>
    <w:rsid w:val="000D095A"/>
    <w:rsid w:val="000D7CF4"/>
    <w:rsid w:val="000E0F1D"/>
    <w:rsid w:val="000E51C9"/>
    <w:rsid w:val="000F6C63"/>
    <w:rsid w:val="000F7ED5"/>
    <w:rsid w:val="001041C6"/>
    <w:rsid w:val="0011312B"/>
    <w:rsid w:val="001142FD"/>
    <w:rsid w:val="001173B8"/>
    <w:rsid w:val="00121670"/>
    <w:rsid w:val="00141A1D"/>
    <w:rsid w:val="00146BE3"/>
    <w:rsid w:val="00151A6E"/>
    <w:rsid w:val="00152028"/>
    <w:rsid w:val="00152E23"/>
    <w:rsid w:val="00163F08"/>
    <w:rsid w:val="001766A7"/>
    <w:rsid w:val="00177DA4"/>
    <w:rsid w:val="00194B17"/>
    <w:rsid w:val="001B0147"/>
    <w:rsid w:val="001B0DE9"/>
    <w:rsid w:val="001B22E2"/>
    <w:rsid w:val="001B43EF"/>
    <w:rsid w:val="001C1C23"/>
    <w:rsid w:val="001E3059"/>
    <w:rsid w:val="0020537D"/>
    <w:rsid w:val="00210198"/>
    <w:rsid w:val="00222EA9"/>
    <w:rsid w:val="002249A4"/>
    <w:rsid w:val="00234B7D"/>
    <w:rsid w:val="002371A5"/>
    <w:rsid w:val="00251A31"/>
    <w:rsid w:val="0025562F"/>
    <w:rsid w:val="00256C11"/>
    <w:rsid w:val="00256FA3"/>
    <w:rsid w:val="00272554"/>
    <w:rsid w:val="00282CC4"/>
    <w:rsid w:val="00286C2B"/>
    <w:rsid w:val="00293178"/>
    <w:rsid w:val="00295042"/>
    <w:rsid w:val="002A45E2"/>
    <w:rsid w:val="002A7F2E"/>
    <w:rsid w:val="002B3A75"/>
    <w:rsid w:val="002C339A"/>
    <w:rsid w:val="002C5F52"/>
    <w:rsid w:val="002D5815"/>
    <w:rsid w:val="002E1A10"/>
    <w:rsid w:val="002E663C"/>
    <w:rsid w:val="002F1471"/>
    <w:rsid w:val="002F251F"/>
    <w:rsid w:val="002F4111"/>
    <w:rsid w:val="002F51F2"/>
    <w:rsid w:val="002F687A"/>
    <w:rsid w:val="002F74F7"/>
    <w:rsid w:val="003054CA"/>
    <w:rsid w:val="00306EB1"/>
    <w:rsid w:val="003073A3"/>
    <w:rsid w:val="00311DCC"/>
    <w:rsid w:val="00313E3C"/>
    <w:rsid w:val="00314A42"/>
    <w:rsid w:val="003157B8"/>
    <w:rsid w:val="00315F4F"/>
    <w:rsid w:val="00326E47"/>
    <w:rsid w:val="00327EDB"/>
    <w:rsid w:val="00340C9C"/>
    <w:rsid w:val="00341ECC"/>
    <w:rsid w:val="00356B18"/>
    <w:rsid w:val="00363C63"/>
    <w:rsid w:val="00364413"/>
    <w:rsid w:val="00364771"/>
    <w:rsid w:val="00367545"/>
    <w:rsid w:val="0037199A"/>
    <w:rsid w:val="00385673"/>
    <w:rsid w:val="003873A7"/>
    <w:rsid w:val="00393984"/>
    <w:rsid w:val="0039777B"/>
    <w:rsid w:val="003A248C"/>
    <w:rsid w:val="003A4604"/>
    <w:rsid w:val="003A5941"/>
    <w:rsid w:val="003A6ACA"/>
    <w:rsid w:val="003B2A1C"/>
    <w:rsid w:val="003B5022"/>
    <w:rsid w:val="003C59E3"/>
    <w:rsid w:val="003C7BD0"/>
    <w:rsid w:val="003E299A"/>
    <w:rsid w:val="003E7D3B"/>
    <w:rsid w:val="003E7DD0"/>
    <w:rsid w:val="003F04FD"/>
    <w:rsid w:val="003F11FD"/>
    <w:rsid w:val="003F3200"/>
    <w:rsid w:val="00401AD6"/>
    <w:rsid w:val="00403FD6"/>
    <w:rsid w:val="004100A1"/>
    <w:rsid w:val="00420065"/>
    <w:rsid w:val="004210E0"/>
    <w:rsid w:val="00442E34"/>
    <w:rsid w:val="004433B1"/>
    <w:rsid w:val="004452D4"/>
    <w:rsid w:val="00445C10"/>
    <w:rsid w:val="0045096C"/>
    <w:rsid w:val="004640EF"/>
    <w:rsid w:val="00467A71"/>
    <w:rsid w:val="00467C15"/>
    <w:rsid w:val="00472ED6"/>
    <w:rsid w:val="00485EFB"/>
    <w:rsid w:val="00490523"/>
    <w:rsid w:val="00497995"/>
    <w:rsid w:val="004B61A5"/>
    <w:rsid w:val="004C119D"/>
    <w:rsid w:val="004C40C2"/>
    <w:rsid w:val="004C410A"/>
    <w:rsid w:val="004C6ACB"/>
    <w:rsid w:val="004D158E"/>
    <w:rsid w:val="004D326E"/>
    <w:rsid w:val="004D47E7"/>
    <w:rsid w:val="004E06CE"/>
    <w:rsid w:val="004E0960"/>
    <w:rsid w:val="004E0D1B"/>
    <w:rsid w:val="004E3AAC"/>
    <w:rsid w:val="004E3B03"/>
    <w:rsid w:val="004F1A46"/>
    <w:rsid w:val="004F702E"/>
    <w:rsid w:val="004F7137"/>
    <w:rsid w:val="004F71B8"/>
    <w:rsid w:val="00503449"/>
    <w:rsid w:val="00505699"/>
    <w:rsid w:val="0050791F"/>
    <w:rsid w:val="005132CA"/>
    <w:rsid w:val="00514F06"/>
    <w:rsid w:val="00521BC6"/>
    <w:rsid w:val="00527F2B"/>
    <w:rsid w:val="00537C08"/>
    <w:rsid w:val="00544320"/>
    <w:rsid w:val="00550F6D"/>
    <w:rsid w:val="00555224"/>
    <w:rsid w:val="00567345"/>
    <w:rsid w:val="00571E98"/>
    <w:rsid w:val="00581A0A"/>
    <w:rsid w:val="00584C30"/>
    <w:rsid w:val="00586614"/>
    <w:rsid w:val="00597057"/>
    <w:rsid w:val="005A20F7"/>
    <w:rsid w:val="005A66C9"/>
    <w:rsid w:val="005A7E76"/>
    <w:rsid w:val="005B3ADB"/>
    <w:rsid w:val="005B51DA"/>
    <w:rsid w:val="005D0EE5"/>
    <w:rsid w:val="005D5E5C"/>
    <w:rsid w:val="005F2CE4"/>
    <w:rsid w:val="005F70F3"/>
    <w:rsid w:val="00600AC3"/>
    <w:rsid w:val="00602F22"/>
    <w:rsid w:val="00606C66"/>
    <w:rsid w:val="00625200"/>
    <w:rsid w:val="0062559B"/>
    <w:rsid w:val="00625EDF"/>
    <w:rsid w:val="00635AB3"/>
    <w:rsid w:val="00643494"/>
    <w:rsid w:val="00653672"/>
    <w:rsid w:val="00657079"/>
    <w:rsid w:val="00665B63"/>
    <w:rsid w:val="0068452A"/>
    <w:rsid w:val="006938F5"/>
    <w:rsid w:val="006A0105"/>
    <w:rsid w:val="006A18A8"/>
    <w:rsid w:val="006B2017"/>
    <w:rsid w:val="006B31A1"/>
    <w:rsid w:val="006C443B"/>
    <w:rsid w:val="006E1838"/>
    <w:rsid w:val="006E1891"/>
    <w:rsid w:val="006E2711"/>
    <w:rsid w:val="006F2271"/>
    <w:rsid w:val="006F2F8C"/>
    <w:rsid w:val="006F7861"/>
    <w:rsid w:val="007102E3"/>
    <w:rsid w:val="00717FF5"/>
    <w:rsid w:val="00720FBC"/>
    <w:rsid w:val="00732A4C"/>
    <w:rsid w:val="007350C9"/>
    <w:rsid w:val="0074420E"/>
    <w:rsid w:val="00747AB6"/>
    <w:rsid w:val="00747D3D"/>
    <w:rsid w:val="00753294"/>
    <w:rsid w:val="0075348B"/>
    <w:rsid w:val="00761E57"/>
    <w:rsid w:val="0076466D"/>
    <w:rsid w:val="007652F0"/>
    <w:rsid w:val="00787C78"/>
    <w:rsid w:val="007907C9"/>
    <w:rsid w:val="00794358"/>
    <w:rsid w:val="00797FE6"/>
    <w:rsid w:val="007A1E79"/>
    <w:rsid w:val="007A3DDC"/>
    <w:rsid w:val="007A422D"/>
    <w:rsid w:val="007B0228"/>
    <w:rsid w:val="007B0A36"/>
    <w:rsid w:val="007B5308"/>
    <w:rsid w:val="007B6593"/>
    <w:rsid w:val="007C406B"/>
    <w:rsid w:val="007C72F8"/>
    <w:rsid w:val="007D2B7F"/>
    <w:rsid w:val="007E16F7"/>
    <w:rsid w:val="007E5747"/>
    <w:rsid w:val="007E5A97"/>
    <w:rsid w:val="00804C2B"/>
    <w:rsid w:val="00816E73"/>
    <w:rsid w:val="008200E0"/>
    <w:rsid w:val="00836DED"/>
    <w:rsid w:val="00837755"/>
    <w:rsid w:val="00842E4C"/>
    <w:rsid w:val="00853B8E"/>
    <w:rsid w:val="008613FD"/>
    <w:rsid w:val="00864FD1"/>
    <w:rsid w:val="00893787"/>
    <w:rsid w:val="00893CAE"/>
    <w:rsid w:val="008941E8"/>
    <w:rsid w:val="0089530F"/>
    <w:rsid w:val="00897565"/>
    <w:rsid w:val="008A281D"/>
    <w:rsid w:val="008A281E"/>
    <w:rsid w:val="008A3B98"/>
    <w:rsid w:val="008A4E26"/>
    <w:rsid w:val="008B400D"/>
    <w:rsid w:val="008B6193"/>
    <w:rsid w:val="008C207B"/>
    <w:rsid w:val="008C613C"/>
    <w:rsid w:val="008C7A2D"/>
    <w:rsid w:val="008D0373"/>
    <w:rsid w:val="008D4288"/>
    <w:rsid w:val="008D641F"/>
    <w:rsid w:val="008E6724"/>
    <w:rsid w:val="008E7E2A"/>
    <w:rsid w:val="008F13BA"/>
    <w:rsid w:val="008F43A3"/>
    <w:rsid w:val="008F6399"/>
    <w:rsid w:val="00913BC4"/>
    <w:rsid w:val="00914DAA"/>
    <w:rsid w:val="00921C57"/>
    <w:rsid w:val="00931F47"/>
    <w:rsid w:val="00937C85"/>
    <w:rsid w:val="0094101F"/>
    <w:rsid w:val="00941C0C"/>
    <w:rsid w:val="0094381D"/>
    <w:rsid w:val="00952F2B"/>
    <w:rsid w:val="0095532B"/>
    <w:rsid w:val="00960FA3"/>
    <w:rsid w:val="00963086"/>
    <w:rsid w:val="009642AC"/>
    <w:rsid w:val="0098073E"/>
    <w:rsid w:val="00992338"/>
    <w:rsid w:val="00997B57"/>
    <w:rsid w:val="009A1560"/>
    <w:rsid w:val="009A6AA5"/>
    <w:rsid w:val="009B0E88"/>
    <w:rsid w:val="009C00AF"/>
    <w:rsid w:val="009C0EEE"/>
    <w:rsid w:val="009C5EB2"/>
    <w:rsid w:val="009D1F62"/>
    <w:rsid w:val="00A01980"/>
    <w:rsid w:val="00A01A7E"/>
    <w:rsid w:val="00A04C66"/>
    <w:rsid w:val="00A066CF"/>
    <w:rsid w:val="00A11D4D"/>
    <w:rsid w:val="00A13121"/>
    <w:rsid w:val="00A20A1E"/>
    <w:rsid w:val="00A22D4C"/>
    <w:rsid w:val="00A2658D"/>
    <w:rsid w:val="00A26AB0"/>
    <w:rsid w:val="00A34EB3"/>
    <w:rsid w:val="00A523C9"/>
    <w:rsid w:val="00A526E2"/>
    <w:rsid w:val="00A55420"/>
    <w:rsid w:val="00A55C15"/>
    <w:rsid w:val="00A57733"/>
    <w:rsid w:val="00A6023D"/>
    <w:rsid w:val="00A607BF"/>
    <w:rsid w:val="00A6212D"/>
    <w:rsid w:val="00A63D57"/>
    <w:rsid w:val="00A66345"/>
    <w:rsid w:val="00A67B95"/>
    <w:rsid w:val="00A710B8"/>
    <w:rsid w:val="00A715A4"/>
    <w:rsid w:val="00A75511"/>
    <w:rsid w:val="00A76123"/>
    <w:rsid w:val="00A8738A"/>
    <w:rsid w:val="00A956E8"/>
    <w:rsid w:val="00AA215C"/>
    <w:rsid w:val="00AA3C79"/>
    <w:rsid w:val="00AA598E"/>
    <w:rsid w:val="00AB0A21"/>
    <w:rsid w:val="00AC4D99"/>
    <w:rsid w:val="00AC5BFB"/>
    <w:rsid w:val="00AD35AB"/>
    <w:rsid w:val="00AD66C4"/>
    <w:rsid w:val="00AD6E38"/>
    <w:rsid w:val="00AE0DCD"/>
    <w:rsid w:val="00AE1393"/>
    <w:rsid w:val="00AE4078"/>
    <w:rsid w:val="00AE6303"/>
    <w:rsid w:val="00AE6810"/>
    <w:rsid w:val="00AE78F1"/>
    <w:rsid w:val="00AE7D91"/>
    <w:rsid w:val="00AF0446"/>
    <w:rsid w:val="00AF36B8"/>
    <w:rsid w:val="00AF539D"/>
    <w:rsid w:val="00AF568C"/>
    <w:rsid w:val="00AF7480"/>
    <w:rsid w:val="00B031AA"/>
    <w:rsid w:val="00B057F5"/>
    <w:rsid w:val="00B070AF"/>
    <w:rsid w:val="00B1773D"/>
    <w:rsid w:val="00B21F38"/>
    <w:rsid w:val="00B264FA"/>
    <w:rsid w:val="00B33797"/>
    <w:rsid w:val="00B36EAC"/>
    <w:rsid w:val="00B418D0"/>
    <w:rsid w:val="00B435DD"/>
    <w:rsid w:val="00B47CE9"/>
    <w:rsid w:val="00B531D5"/>
    <w:rsid w:val="00B535D8"/>
    <w:rsid w:val="00B54E11"/>
    <w:rsid w:val="00B608EE"/>
    <w:rsid w:val="00B60CE0"/>
    <w:rsid w:val="00B61C54"/>
    <w:rsid w:val="00B65FA1"/>
    <w:rsid w:val="00B662DF"/>
    <w:rsid w:val="00B74E3E"/>
    <w:rsid w:val="00B75526"/>
    <w:rsid w:val="00B82DC8"/>
    <w:rsid w:val="00B83E2C"/>
    <w:rsid w:val="00B84E73"/>
    <w:rsid w:val="00B90E79"/>
    <w:rsid w:val="00BA079C"/>
    <w:rsid w:val="00BA67E7"/>
    <w:rsid w:val="00BB1E5A"/>
    <w:rsid w:val="00BB7EA0"/>
    <w:rsid w:val="00BC1E79"/>
    <w:rsid w:val="00BC3F80"/>
    <w:rsid w:val="00BD18B2"/>
    <w:rsid w:val="00BD51E1"/>
    <w:rsid w:val="00BE7915"/>
    <w:rsid w:val="00BF22D8"/>
    <w:rsid w:val="00BF5383"/>
    <w:rsid w:val="00BF7F51"/>
    <w:rsid w:val="00C010EC"/>
    <w:rsid w:val="00C014ED"/>
    <w:rsid w:val="00C129BD"/>
    <w:rsid w:val="00C12B7A"/>
    <w:rsid w:val="00C17DC8"/>
    <w:rsid w:val="00C23D5E"/>
    <w:rsid w:val="00C3121C"/>
    <w:rsid w:val="00C32308"/>
    <w:rsid w:val="00C43D00"/>
    <w:rsid w:val="00C443BE"/>
    <w:rsid w:val="00C5578E"/>
    <w:rsid w:val="00C5782B"/>
    <w:rsid w:val="00C66542"/>
    <w:rsid w:val="00C665EE"/>
    <w:rsid w:val="00C678B5"/>
    <w:rsid w:val="00C67BDD"/>
    <w:rsid w:val="00C67D10"/>
    <w:rsid w:val="00C709AF"/>
    <w:rsid w:val="00C80DD3"/>
    <w:rsid w:val="00C83B7D"/>
    <w:rsid w:val="00C851B4"/>
    <w:rsid w:val="00C86E7D"/>
    <w:rsid w:val="00C94EAC"/>
    <w:rsid w:val="00C96B9A"/>
    <w:rsid w:val="00CB1797"/>
    <w:rsid w:val="00CB3D10"/>
    <w:rsid w:val="00CB5814"/>
    <w:rsid w:val="00CC1916"/>
    <w:rsid w:val="00CC28EA"/>
    <w:rsid w:val="00CC44C6"/>
    <w:rsid w:val="00CC4BAF"/>
    <w:rsid w:val="00CD0C62"/>
    <w:rsid w:val="00CD6CAD"/>
    <w:rsid w:val="00CF12E1"/>
    <w:rsid w:val="00CF187F"/>
    <w:rsid w:val="00CF3C3D"/>
    <w:rsid w:val="00CF40A8"/>
    <w:rsid w:val="00CF5D70"/>
    <w:rsid w:val="00D220C6"/>
    <w:rsid w:val="00D33C60"/>
    <w:rsid w:val="00D3650D"/>
    <w:rsid w:val="00D41990"/>
    <w:rsid w:val="00D44AAC"/>
    <w:rsid w:val="00D52C1D"/>
    <w:rsid w:val="00D572A9"/>
    <w:rsid w:val="00D57D7F"/>
    <w:rsid w:val="00D663BF"/>
    <w:rsid w:val="00D72E93"/>
    <w:rsid w:val="00D75912"/>
    <w:rsid w:val="00D77C74"/>
    <w:rsid w:val="00D90AD8"/>
    <w:rsid w:val="00DB35CE"/>
    <w:rsid w:val="00DC15B9"/>
    <w:rsid w:val="00DD02FD"/>
    <w:rsid w:val="00DD420A"/>
    <w:rsid w:val="00DD4AF2"/>
    <w:rsid w:val="00DD7021"/>
    <w:rsid w:val="00DE1AB9"/>
    <w:rsid w:val="00DE4D83"/>
    <w:rsid w:val="00DF1207"/>
    <w:rsid w:val="00DF600A"/>
    <w:rsid w:val="00E029FB"/>
    <w:rsid w:val="00E06973"/>
    <w:rsid w:val="00E11427"/>
    <w:rsid w:val="00E152BB"/>
    <w:rsid w:val="00E167C8"/>
    <w:rsid w:val="00E27CED"/>
    <w:rsid w:val="00E33330"/>
    <w:rsid w:val="00E4276F"/>
    <w:rsid w:val="00E56227"/>
    <w:rsid w:val="00E56513"/>
    <w:rsid w:val="00E56517"/>
    <w:rsid w:val="00E570AB"/>
    <w:rsid w:val="00E616C9"/>
    <w:rsid w:val="00E64783"/>
    <w:rsid w:val="00E704D3"/>
    <w:rsid w:val="00E76F7B"/>
    <w:rsid w:val="00E852AC"/>
    <w:rsid w:val="00E8579A"/>
    <w:rsid w:val="00E92017"/>
    <w:rsid w:val="00E92E14"/>
    <w:rsid w:val="00E93766"/>
    <w:rsid w:val="00E9550F"/>
    <w:rsid w:val="00EA6CA1"/>
    <w:rsid w:val="00EB0460"/>
    <w:rsid w:val="00EB476C"/>
    <w:rsid w:val="00EB4F6A"/>
    <w:rsid w:val="00EC506F"/>
    <w:rsid w:val="00EC5163"/>
    <w:rsid w:val="00ED4482"/>
    <w:rsid w:val="00ED46EC"/>
    <w:rsid w:val="00ED4848"/>
    <w:rsid w:val="00EF3B6B"/>
    <w:rsid w:val="00EF66F9"/>
    <w:rsid w:val="00EF6770"/>
    <w:rsid w:val="00F10685"/>
    <w:rsid w:val="00F110C3"/>
    <w:rsid w:val="00F1130E"/>
    <w:rsid w:val="00F167D5"/>
    <w:rsid w:val="00F2094C"/>
    <w:rsid w:val="00F27468"/>
    <w:rsid w:val="00F41042"/>
    <w:rsid w:val="00F45102"/>
    <w:rsid w:val="00F47235"/>
    <w:rsid w:val="00F47241"/>
    <w:rsid w:val="00F54FF9"/>
    <w:rsid w:val="00F649E3"/>
    <w:rsid w:val="00F66C83"/>
    <w:rsid w:val="00F71CF9"/>
    <w:rsid w:val="00F82D55"/>
    <w:rsid w:val="00F83FF6"/>
    <w:rsid w:val="00F9060A"/>
    <w:rsid w:val="00F93AF5"/>
    <w:rsid w:val="00F969EF"/>
    <w:rsid w:val="00FA381E"/>
    <w:rsid w:val="00FA4890"/>
    <w:rsid w:val="00FB0111"/>
    <w:rsid w:val="00FB0664"/>
    <w:rsid w:val="00FB0E72"/>
    <w:rsid w:val="00FB15B4"/>
    <w:rsid w:val="00FB1735"/>
    <w:rsid w:val="00FB2DED"/>
    <w:rsid w:val="00FB576D"/>
    <w:rsid w:val="00FB5AE7"/>
    <w:rsid w:val="00FC0B2D"/>
    <w:rsid w:val="00FC1252"/>
    <w:rsid w:val="00FC498A"/>
    <w:rsid w:val="00FC4B50"/>
    <w:rsid w:val="00FD25D1"/>
    <w:rsid w:val="00FD55B1"/>
    <w:rsid w:val="00FE13F9"/>
    <w:rsid w:val="00FE5CA3"/>
    <w:rsid w:val="00FF0BC9"/>
    <w:rsid w:val="00FF2667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42D9"/>
  <w15:chartTrackingRefBased/>
  <w15:docId w15:val="{AEAF0CFE-BB4B-48D9-8D1F-9A5E9467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AC"/>
  </w:style>
  <w:style w:type="paragraph" w:styleId="Heading2">
    <w:name w:val="heading 2"/>
    <w:basedOn w:val="Normal"/>
    <w:link w:val="Heading2Char"/>
    <w:uiPriority w:val="1"/>
    <w:qFormat/>
    <w:rsid w:val="007102E3"/>
    <w:pPr>
      <w:widowControl w:val="0"/>
      <w:autoSpaceDE w:val="0"/>
      <w:autoSpaceDN w:val="0"/>
      <w:ind w:left="837" w:hanging="718"/>
      <w:jc w:val="left"/>
      <w:outlineLvl w:val="1"/>
    </w:pPr>
    <w:rPr>
      <w:rFonts w:eastAsia="Times New Roman"/>
      <w:b/>
      <w:bCs/>
      <w:sz w:val="22"/>
      <w:szCs w:val="22"/>
      <w:u w:val="single" w:color="000000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3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F5"/>
  </w:style>
  <w:style w:type="paragraph" w:styleId="Footer">
    <w:name w:val="footer"/>
    <w:basedOn w:val="Normal"/>
    <w:link w:val="FooterChar"/>
    <w:uiPriority w:val="99"/>
    <w:unhideWhenUsed/>
    <w:rsid w:val="00F93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F5"/>
  </w:style>
  <w:style w:type="table" w:styleId="TableGrid">
    <w:name w:val="Table Grid"/>
    <w:basedOn w:val="TableNormal"/>
    <w:uiPriority w:val="39"/>
    <w:rsid w:val="00F93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7102E3"/>
    <w:rPr>
      <w:rFonts w:eastAsia="Times New Roman"/>
      <w:b/>
      <w:bCs/>
      <w:sz w:val="22"/>
      <w:szCs w:val="22"/>
      <w:u w:val="single" w:color="000000"/>
      <w:lang w:bidi="en-US"/>
    </w:rPr>
  </w:style>
  <w:style w:type="character" w:styleId="Hyperlink">
    <w:name w:val="Hyperlink"/>
    <w:basedOn w:val="DefaultParagraphFont"/>
    <w:uiPriority w:val="99"/>
    <w:unhideWhenUsed/>
    <w:rsid w:val="007102E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102E3"/>
    <w:pPr>
      <w:widowControl w:val="0"/>
      <w:autoSpaceDE w:val="0"/>
      <w:autoSpaceDN w:val="0"/>
      <w:jc w:val="left"/>
    </w:pPr>
    <w:rPr>
      <w:rFonts w:eastAsia="Times New Roman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102E3"/>
    <w:rPr>
      <w:rFonts w:eastAsia="Times New Roman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7102E3"/>
    <w:pPr>
      <w:widowControl w:val="0"/>
      <w:autoSpaceDE w:val="0"/>
      <w:autoSpaceDN w:val="0"/>
      <w:ind w:left="837" w:hanging="452"/>
      <w:jc w:val="left"/>
    </w:pPr>
    <w:rPr>
      <w:rFonts w:eastAsia="Times New Roman"/>
      <w:sz w:val="22"/>
      <w:szCs w:val="22"/>
      <w:lang w:bidi="en-US"/>
    </w:rPr>
  </w:style>
  <w:style w:type="paragraph" w:styleId="NormalWeb">
    <w:name w:val="Normal (Web)"/>
    <w:basedOn w:val="Normal"/>
    <w:uiPriority w:val="99"/>
    <w:unhideWhenUsed/>
    <w:rsid w:val="004452D4"/>
    <w:pPr>
      <w:spacing w:before="100" w:beforeAutospacing="1" w:after="100" w:afterAutospacing="1"/>
      <w:jc w:val="left"/>
    </w:pPr>
  </w:style>
  <w:style w:type="paragraph" w:customStyle="1" w:styleId="Default">
    <w:name w:val="Default"/>
    <w:rsid w:val="002E663C"/>
    <w:pPr>
      <w:autoSpaceDE w:val="0"/>
      <w:autoSpaceDN w:val="0"/>
      <w:adjustRightInd w:val="0"/>
      <w:jc w:val="left"/>
    </w:pPr>
    <w:rPr>
      <w:rFonts w:ascii="Arial" w:hAnsi="Arial" w:cs="Arial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3B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B84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1037D-55AF-4D4A-A14D-CBCE8FC9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Moojen, Erica</dc:creator>
  <cp:keywords/>
  <dc:description/>
  <cp:lastModifiedBy>Chavando, Irma</cp:lastModifiedBy>
  <cp:revision>17</cp:revision>
  <cp:lastPrinted>2025-12-29T17:59:00Z</cp:lastPrinted>
  <dcterms:created xsi:type="dcterms:W3CDTF">2026-03-20T17:03:00Z</dcterms:created>
  <dcterms:modified xsi:type="dcterms:W3CDTF">2026-04-10T02:31:00Z</dcterms:modified>
</cp:coreProperties>
</file>